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303DE0" w:rsidRDefault="000D196A" w:rsidP="005776E9">
      <w:pPr>
        <w:pStyle w:val="berschrift1"/>
        <w:spacing w:before="0" w:after="0" w:line="276" w:lineRule="auto"/>
        <w:jc w:val="left"/>
      </w:pPr>
      <w:r w:rsidRPr="00303DE0">
        <w:t>Aeropuerto de Bolo</w:t>
      </w:r>
      <w:r w:rsidR="006A16CC" w:rsidRPr="00303DE0">
        <w:t>n</w:t>
      </w:r>
      <w:r w:rsidRPr="00303DE0">
        <w:t>i</w:t>
      </w:r>
      <w:r w:rsidR="006A16CC" w:rsidRPr="00303DE0">
        <w:t xml:space="preserve">a: </w:t>
      </w:r>
      <w:r w:rsidRPr="00303DE0">
        <w:t xml:space="preserve">las tecnologías del </w:t>
      </w:r>
      <w:r w:rsidR="006A16CC" w:rsidRPr="00303DE0">
        <w:t xml:space="preserve">Wirtgen Group </w:t>
      </w:r>
      <w:r w:rsidRPr="00303DE0">
        <w:t>juegan un papel clave</w:t>
      </w:r>
      <w:r w:rsidR="006A16CC" w:rsidRPr="00303DE0">
        <w:t xml:space="preserve"> </w:t>
      </w:r>
    </w:p>
    <w:p w:rsidR="0030316D" w:rsidRPr="00303DE0" w:rsidRDefault="0030316D" w:rsidP="0030316D">
      <w:pPr>
        <w:pStyle w:val="Text"/>
      </w:pPr>
    </w:p>
    <w:p w:rsidR="006A16CC" w:rsidRPr="00303DE0" w:rsidRDefault="00130BCD" w:rsidP="006A16CC">
      <w:pPr>
        <w:pStyle w:val="Text"/>
        <w:spacing w:line="276" w:lineRule="auto"/>
        <w:rPr>
          <w:lang w:eastAsia="de-DE"/>
        </w:rPr>
      </w:pPr>
      <w:r w:rsidRPr="00303DE0">
        <w:rPr>
          <w:rStyle w:val="Hervorhebung"/>
        </w:rPr>
        <w:t xml:space="preserve">Gracias a la tecnología de reciclaje en frío, </w:t>
      </w:r>
      <w:r w:rsidR="0084632F" w:rsidRPr="00303DE0">
        <w:rPr>
          <w:rStyle w:val="Hervorhebung"/>
        </w:rPr>
        <w:t>siete</w:t>
      </w:r>
      <w:r w:rsidR="006A16CC" w:rsidRPr="00303DE0">
        <w:rPr>
          <w:rStyle w:val="Hervorhebung"/>
        </w:rPr>
        <w:t xml:space="preserve"> </w:t>
      </w:r>
      <w:r w:rsidR="00835582" w:rsidRPr="00303DE0">
        <w:rPr>
          <w:rStyle w:val="Hervorhebung"/>
        </w:rPr>
        <w:t>máquinas</w:t>
      </w:r>
      <w:r w:rsidR="006A16CC" w:rsidRPr="00303DE0">
        <w:rPr>
          <w:rStyle w:val="Hervorhebung"/>
        </w:rPr>
        <w:t xml:space="preserve"> </w:t>
      </w:r>
      <w:r w:rsidR="00835582" w:rsidRPr="00303DE0">
        <w:rPr>
          <w:rStyle w:val="Hervorhebung"/>
        </w:rPr>
        <w:t>de</w:t>
      </w:r>
      <w:r w:rsidR="006A16CC" w:rsidRPr="00303DE0">
        <w:rPr>
          <w:rStyle w:val="Hervorhebung"/>
        </w:rPr>
        <w:t xml:space="preserve"> Wirtgen, Vögele </w:t>
      </w:r>
      <w:r w:rsidR="00835582" w:rsidRPr="00303DE0">
        <w:rPr>
          <w:rStyle w:val="Hervorhebung"/>
        </w:rPr>
        <w:t>y</w:t>
      </w:r>
      <w:r w:rsidR="006A16CC" w:rsidRPr="00303DE0">
        <w:rPr>
          <w:rStyle w:val="Hervorhebung"/>
        </w:rPr>
        <w:t xml:space="preserve"> Hamm </w:t>
      </w:r>
      <w:r w:rsidR="00520570" w:rsidRPr="00303DE0">
        <w:rPr>
          <w:rStyle w:val="Hervorhebung"/>
        </w:rPr>
        <w:t>realizan el saneamiento de</w:t>
      </w:r>
      <w:r w:rsidR="00835582" w:rsidRPr="00303DE0">
        <w:rPr>
          <w:rStyle w:val="Hervorhebung"/>
        </w:rPr>
        <w:t xml:space="preserve"> la pista</w:t>
      </w:r>
      <w:r w:rsidR="00835EAE" w:rsidRPr="00303DE0">
        <w:rPr>
          <w:rStyle w:val="Hervorhebung"/>
        </w:rPr>
        <w:t xml:space="preserve"> de rodaje</w:t>
      </w:r>
      <w:r w:rsidR="00835582" w:rsidRPr="00303DE0">
        <w:rPr>
          <w:rStyle w:val="Hervorhebung"/>
        </w:rPr>
        <w:t xml:space="preserve"> deteriorada</w:t>
      </w:r>
      <w:r w:rsidRPr="00303DE0">
        <w:rPr>
          <w:rStyle w:val="Hervorhebung"/>
        </w:rPr>
        <w:t>,</w:t>
      </w:r>
      <w:r w:rsidR="00835582" w:rsidRPr="00303DE0">
        <w:rPr>
          <w:rStyle w:val="Hervorhebung"/>
        </w:rPr>
        <w:t xml:space="preserve"> con gran precisión y en un </w:t>
      </w:r>
      <w:r w:rsidR="005E3DDC" w:rsidRPr="00303DE0">
        <w:rPr>
          <w:rStyle w:val="Hervorhebung"/>
        </w:rPr>
        <w:t>tiempo</w:t>
      </w:r>
      <w:r w:rsidR="00835582" w:rsidRPr="00303DE0">
        <w:rPr>
          <w:rStyle w:val="Hervorhebung"/>
        </w:rPr>
        <w:t xml:space="preserve"> cortísimo</w:t>
      </w:r>
      <w:r w:rsidRPr="00303DE0">
        <w:rPr>
          <w:rStyle w:val="Hervorhebung"/>
        </w:rPr>
        <w:t>,</w:t>
      </w:r>
      <w:r w:rsidR="00835582" w:rsidRPr="00303DE0">
        <w:rPr>
          <w:rStyle w:val="Hervorhebung"/>
        </w:rPr>
        <w:t xml:space="preserve"> en el aeropuerto </w:t>
      </w:r>
      <w:r w:rsidR="006A16CC" w:rsidRPr="00303DE0">
        <w:rPr>
          <w:rStyle w:val="Hervorhebung"/>
        </w:rPr>
        <w:t xml:space="preserve">Guglielmo Marconi </w:t>
      </w:r>
      <w:r w:rsidR="00835EAE" w:rsidRPr="00303DE0">
        <w:rPr>
          <w:rStyle w:val="Hervorhebung"/>
        </w:rPr>
        <w:t>de Bolo</w:t>
      </w:r>
      <w:r w:rsidR="006A16CC" w:rsidRPr="00303DE0">
        <w:rPr>
          <w:rStyle w:val="Hervorhebung"/>
        </w:rPr>
        <w:t>n</w:t>
      </w:r>
      <w:r w:rsidR="00835EAE" w:rsidRPr="00303DE0">
        <w:rPr>
          <w:rStyle w:val="Hervorhebung"/>
        </w:rPr>
        <w:t>i</w:t>
      </w:r>
      <w:r w:rsidR="006A16CC" w:rsidRPr="00303DE0">
        <w:rPr>
          <w:rStyle w:val="Hervorhebung"/>
        </w:rPr>
        <w:t>a/Itali</w:t>
      </w:r>
      <w:r w:rsidRPr="00303DE0">
        <w:rPr>
          <w:rStyle w:val="Hervorhebung"/>
        </w:rPr>
        <w:t>a</w:t>
      </w:r>
      <w:r w:rsidR="00835EAE" w:rsidRPr="00303DE0">
        <w:rPr>
          <w:rStyle w:val="Hervorhebung"/>
        </w:rPr>
        <w:t xml:space="preserve">. </w:t>
      </w:r>
    </w:p>
    <w:p w:rsidR="006A16CC" w:rsidRPr="00303DE0" w:rsidRDefault="006A16CC" w:rsidP="006A16CC">
      <w:pPr>
        <w:pStyle w:val="Text"/>
        <w:spacing w:line="276" w:lineRule="auto"/>
        <w:rPr>
          <w:lang w:eastAsia="de-DE"/>
        </w:rPr>
      </w:pPr>
    </w:p>
    <w:p w:rsidR="006A16CC" w:rsidRPr="00303DE0" w:rsidRDefault="00C44EC7" w:rsidP="006A16CC">
      <w:pPr>
        <w:pStyle w:val="Text"/>
        <w:spacing w:line="276" w:lineRule="auto"/>
      </w:pPr>
      <w:r w:rsidRPr="00303DE0">
        <w:t xml:space="preserve">Con más de </w:t>
      </w:r>
      <w:r w:rsidR="006A16CC" w:rsidRPr="00303DE0">
        <w:t xml:space="preserve">6,5 </w:t>
      </w:r>
      <w:r w:rsidRPr="00303DE0">
        <w:t>millones de</w:t>
      </w:r>
      <w:r w:rsidR="006A16CC" w:rsidRPr="00303DE0">
        <w:t xml:space="preserve"> </w:t>
      </w:r>
      <w:r w:rsidRPr="00303DE0">
        <w:t>pasajeros</w:t>
      </w:r>
      <w:r w:rsidR="006A16CC" w:rsidRPr="00303DE0">
        <w:t xml:space="preserve"> (2014)</w:t>
      </w:r>
      <w:r w:rsidRPr="00303DE0">
        <w:t>, el aeropuerto, inaugurado en 1931, figura entre los siete más importantes de Italia.</w:t>
      </w:r>
      <w:r w:rsidR="006A16CC" w:rsidRPr="00303DE0">
        <w:t xml:space="preserve"> </w:t>
      </w:r>
      <w:r w:rsidR="00162472" w:rsidRPr="00303DE0">
        <w:t xml:space="preserve">Los trabajos de saneamiento actuales </w:t>
      </w:r>
      <w:r w:rsidR="00F347EE">
        <w:t xml:space="preserve">forman </w:t>
      </w:r>
      <w:r w:rsidR="00162472" w:rsidRPr="00303DE0">
        <w:t>parte de un amplio programa de mantenimiento</w:t>
      </w:r>
      <w:r w:rsidR="00774D59" w:rsidRPr="00303DE0">
        <w:t xml:space="preserve"> que tiene como objetivo seguir</w:t>
      </w:r>
      <w:r w:rsidR="00162472" w:rsidRPr="00303DE0">
        <w:t xml:space="preserve"> </w:t>
      </w:r>
      <w:r w:rsidR="00774D59" w:rsidRPr="00303DE0">
        <w:t xml:space="preserve">mejorando la </w:t>
      </w:r>
      <w:r w:rsidR="00E8434E" w:rsidRPr="00303DE0">
        <w:t xml:space="preserve">totalidad de la </w:t>
      </w:r>
      <w:r w:rsidR="00162472" w:rsidRPr="00303DE0">
        <w:t xml:space="preserve">infraestructura. </w:t>
      </w:r>
      <w:r w:rsidR="00FA605F" w:rsidRPr="00303DE0">
        <w:t xml:space="preserve">En primer </w:t>
      </w:r>
      <w:r w:rsidR="008029C5" w:rsidRPr="00303DE0">
        <w:t>lugar,</w:t>
      </w:r>
      <w:r w:rsidR="00FA605F" w:rsidRPr="00303DE0">
        <w:t xml:space="preserve"> </w:t>
      </w:r>
      <w:r w:rsidR="005D45C1" w:rsidRPr="00303DE0">
        <w:t xml:space="preserve">la atención </w:t>
      </w:r>
      <w:r w:rsidR="00FA605F" w:rsidRPr="00303DE0">
        <w:t xml:space="preserve">se </w:t>
      </w:r>
      <w:r w:rsidR="005D45C1" w:rsidRPr="00303DE0">
        <w:t>centraba en</w:t>
      </w:r>
      <w:r w:rsidR="00FA605F" w:rsidRPr="00303DE0">
        <w:t xml:space="preserve"> el tramo de la pista de rodaje entre </w:t>
      </w:r>
      <w:r w:rsidR="003D0178" w:rsidRPr="00303DE0">
        <w:t>las pistas</w:t>
      </w:r>
      <w:r w:rsidR="00056C35" w:rsidRPr="00303DE0">
        <w:t xml:space="preserve"> de conexión</w:t>
      </w:r>
      <w:r w:rsidR="00031F3B" w:rsidRPr="00303DE0">
        <w:t xml:space="preserve"> </w:t>
      </w:r>
      <w:r w:rsidR="00FA605F" w:rsidRPr="00303DE0">
        <w:t xml:space="preserve">TN (Tango November) y TM (Tango Mike); incluyendo el saneamiento del sistema de </w:t>
      </w:r>
      <w:r w:rsidR="0048186D" w:rsidRPr="00303DE0">
        <w:t>desagüe</w:t>
      </w:r>
      <w:r w:rsidR="00FA605F" w:rsidRPr="00303DE0">
        <w:t xml:space="preserve">, así como </w:t>
      </w:r>
      <w:r w:rsidR="007A1669" w:rsidRPr="00303DE0">
        <w:t xml:space="preserve">el </w:t>
      </w:r>
      <w:r w:rsidR="00F347EE">
        <w:t xml:space="preserve">refuerzo </w:t>
      </w:r>
      <w:r w:rsidR="007A1669" w:rsidRPr="00303DE0">
        <w:t xml:space="preserve">de la estructura y </w:t>
      </w:r>
      <w:r w:rsidR="00FA605F" w:rsidRPr="00303DE0">
        <w:t xml:space="preserve">la </w:t>
      </w:r>
      <w:r w:rsidR="0048186D" w:rsidRPr="00303DE0">
        <w:t>ampliación</w:t>
      </w:r>
      <w:r w:rsidR="00FA605F" w:rsidRPr="00303DE0">
        <w:t xml:space="preserve"> de los carriles de emergencia: el inter</w:t>
      </w:r>
      <w:r w:rsidR="00F347EE">
        <w:t>ior</w:t>
      </w:r>
      <w:r w:rsidR="00FA605F" w:rsidRPr="00303DE0">
        <w:t xml:space="preserve"> (hacia </w:t>
      </w:r>
      <w:r w:rsidR="008F5C0F" w:rsidRPr="00303DE0">
        <w:t>la plataforma</w:t>
      </w:r>
      <w:r w:rsidR="00FA605F" w:rsidRPr="00303DE0">
        <w:t xml:space="preserve">) </w:t>
      </w:r>
      <w:r w:rsidR="0048186D" w:rsidRPr="00303DE0">
        <w:t>de 3,50</w:t>
      </w:r>
      <w:r w:rsidR="003F2AFE" w:rsidRPr="00303DE0">
        <w:t xml:space="preserve"> m</w:t>
      </w:r>
      <w:r w:rsidR="0048186D" w:rsidRPr="00303DE0">
        <w:t xml:space="preserve"> </w:t>
      </w:r>
      <w:r w:rsidR="003F2AFE" w:rsidRPr="00303DE0">
        <w:t xml:space="preserve">actualmente </w:t>
      </w:r>
      <w:r w:rsidR="007A1669" w:rsidRPr="00303DE0">
        <w:t>a</w:t>
      </w:r>
      <w:r w:rsidR="0048186D" w:rsidRPr="00303DE0">
        <w:t xml:space="preserve"> 9 m </w:t>
      </w:r>
      <w:r w:rsidR="002F455C" w:rsidRPr="00303DE0">
        <w:t>y</w:t>
      </w:r>
      <w:r w:rsidR="003F2AFE" w:rsidRPr="00303DE0">
        <w:t xml:space="preserve"> el exterior (hacia la pista</w:t>
      </w:r>
      <w:r w:rsidR="0048186D" w:rsidRPr="00303DE0">
        <w:t xml:space="preserve"> de despegue y aterrizaje) </w:t>
      </w:r>
      <w:r w:rsidR="00C443FF" w:rsidRPr="00303DE0">
        <w:t xml:space="preserve">de 3,50 </w:t>
      </w:r>
      <w:r w:rsidR="0048186D" w:rsidRPr="00303DE0">
        <w:t xml:space="preserve">a 7,5 m. </w:t>
      </w:r>
      <w:r w:rsidR="003A2069" w:rsidRPr="00303DE0">
        <w:t>L</w:t>
      </w:r>
      <w:r w:rsidR="00106B3D" w:rsidRPr="00303DE0">
        <w:t>a</w:t>
      </w:r>
      <w:r w:rsidR="00AF484F" w:rsidRPr="00303DE0">
        <w:t>s</w:t>
      </w:r>
      <w:r w:rsidR="00106B3D" w:rsidRPr="00303DE0">
        <w:t xml:space="preserve"> </w:t>
      </w:r>
      <w:r w:rsidR="00AF484F" w:rsidRPr="00303DE0">
        <w:t>autoridades</w:t>
      </w:r>
      <w:r w:rsidR="00106B3D" w:rsidRPr="00303DE0">
        <w:t xml:space="preserve"> </w:t>
      </w:r>
      <w:r w:rsidR="00AF484F" w:rsidRPr="00303DE0">
        <w:t>aeroportuarias</w:t>
      </w:r>
      <w:r w:rsidR="00106B3D" w:rsidRPr="00303DE0">
        <w:t xml:space="preserve"> también exigi</w:t>
      </w:r>
      <w:r w:rsidR="00AF484F" w:rsidRPr="00303DE0">
        <w:t>eron</w:t>
      </w:r>
      <w:r w:rsidR="00106B3D" w:rsidRPr="00303DE0">
        <w:t xml:space="preserve"> </w:t>
      </w:r>
      <w:r w:rsidR="007B3877" w:rsidRPr="00303DE0">
        <w:t xml:space="preserve">el </w:t>
      </w:r>
      <w:r w:rsidR="00E651F6" w:rsidRPr="00303DE0">
        <w:t>asfaltado nuevo y</w:t>
      </w:r>
      <w:r w:rsidR="00B40560" w:rsidRPr="00303DE0">
        <w:t xml:space="preserve"> el</w:t>
      </w:r>
      <w:r w:rsidR="00E651F6" w:rsidRPr="00303DE0">
        <w:t xml:space="preserve"> </w:t>
      </w:r>
      <w:r w:rsidR="00F347EE">
        <w:t xml:space="preserve">refuerzo </w:t>
      </w:r>
      <w:r w:rsidR="00E651F6" w:rsidRPr="00303DE0">
        <w:t>de la estructura</w:t>
      </w:r>
      <w:r w:rsidR="007B3877" w:rsidRPr="00303DE0">
        <w:t xml:space="preserve"> de otros 70 m de pista de rodaje en dirección </w:t>
      </w:r>
      <w:r w:rsidR="003D0178" w:rsidRPr="00303DE0">
        <w:t>a la pista de</w:t>
      </w:r>
      <w:r w:rsidR="007B3877" w:rsidRPr="00303DE0">
        <w:t xml:space="preserve"> conexión TP (Tango Papa)</w:t>
      </w:r>
      <w:r w:rsidR="00106B3D" w:rsidRPr="00303DE0">
        <w:t>.</w:t>
      </w:r>
      <w:r w:rsidR="007B3877" w:rsidRPr="00303DE0">
        <w:t xml:space="preserve"> </w:t>
      </w:r>
    </w:p>
    <w:p w:rsidR="00440ADC" w:rsidRPr="00303DE0" w:rsidRDefault="00440ADC" w:rsidP="006A16CC">
      <w:pPr>
        <w:pStyle w:val="Text"/>
        <w:spacing w:line="276" w:lineRule="auto"/>
      </w:pPr>
    </w:p>
    <w:p w:rsidR="006A16CC" w:rsidRPr="00303DE0" w:rsidRDefault="003A2069" w:rsidP="006A16CC">
      <w:pPr>
        <w:pStyle w:val="Text"/>
        <w:spacing w:line="276" w:lineRule="auto"/>
      </w:pPr>
      <w:r w:rsidRPr="00303DE0">
        <w:t>Además, estaba planeado continuar con el saneamiento de</w:t>
      </w:r>
      <w:r w:rsidR="006B5F6F" w:rsidRPr="00303DE0">
        <w:t xml:space="preserve">l carril de servicio al sur de la plataforma </w:t>
      </w:r>
      <w:r w:rsidRPr="00303DE0">
        <w:t xml:space="preserve">2, así como, en una segunda etapa, </w:t>
      </w:r>
      <w:r w:rsidR="00F25CBD" w:rsidRPr="00303DE0">
        <w:t xml:space="preserve">con </w:t>
      </w:r>
      <w:r w:rsidRPr="00303DE0">
        <w:t xml:space="preserve">el saneamiento de </w:t>
      </w:r>
      <w:r w:rsidR="00835800" w:rsidRPr="00303DE0">
        <w:t>la superficie de cuatro</w:t>
      </w:r>
      <w:r w:rsidRPr="00303DE0">
        <w:t xml:space="preserve"> </w:t>
      </w:r>
      <w:r w:rsidR="00667A98" w:rsidRPr="00303DE0">
        <w:t xml:space="preserve">zonas de </w:t>
      </w:r>
      <w:r w:rsidR="00E42C00" w:rsidRPr="00303DE0">
        <w:t>aparcamiento</w:t>
      </w:r>
      <w:r w:rsidRPr="00303DE0">
        <w:t xml:space="preserve"> de aviones. </w:t>
      </w:r>
    </w:p>
    <w:p w:rsidR="006A16CC" w:rsidRPr="00303DE0" w:rsidRDefault="006A16CC" w:rsidP="006A16CC">
      <w:pPr>
        <w:pStyle w:val="Text"/>
        <w:spacing w:line="276" w:lineRule="auto"/>
      </w:pPr>
    </w:p>
    <w:p w:rsidR="006A16CC" w:rsidRPr="00303DE0" w:rsidRDefault="000D6F48" w:rsidP="006A16CC">
      <w:pPr>
        <w:pStyle w:val="Text"/>
        <w:spacing w:line="276" w:lineRule="auto"/>
        <w:rPr>
          <w:rStyle w:val="Hervorhebung"/>
        </w:rPr>
      </w:pPr>
      <w:r w:rsidRPr="00303DE0">
        <w:rPr>
          <w:rStyle w:val="Hervorhebung"/>
        </w:rPr>
        <w:t xml:space="preserve">La </w:t>
      </w:r>
      <w:r w:rsidR="00D7475B" w:rsidRPr="00303DE0">
        <w:rPr>
          <w:rStyle w:val="Hervorhebung"/>
        </w:rPr>
        <w:t>Wirtgen W </w:t>
      </w:r>
      <w:r w:rsidR="006A16CC" w:rsidRPr="00303DE0">
        <w:rPr>
          <w:rStyle w:val="Hervorhebung"/>
        </w:rPr>
        <w:t xml:space="preserve">200 </w:t>
      </w:r>
      <w:r w:rsidRPr="00303DE0">
        <w:rPr>
          <w:rStyle w:val="Hervorhebung"/>
        </w:rPr>
        <w:t xml:space="preserve">fresa firmes completos </w:t>
      </w:r>
      <w:r w:rsidR="00E24611" w:rsidRPr="00303DE0">
        <w:rPr>
          <w:rStyle w:val="Hervorhebung"/>
        </w:rPr>
        <w:t>con gran potencia</w:t>
      </w:r>
    </w:p>
    <w:p w:rsidR="006A16CC" w:rsidRPr="00303DE0" w:rsidRDefault="00F64D8E" w:rsidP="006A16CC">
      <w:pPr>
        <w:pStyle w:val="Text"/>
        <w:spacing w:line="276" w:lineRule="auto"/>
      </w:pPr>
      <w:r w:rsidRPr="00303DE0">
        <w:t xml:space="preserve">Al seleccionar la máquina, la empresa de construcción Bindi S.p.A. confió una vez más en las tecnologías </w:t>
      </w:r>
      <w:r w:rsidR="00013FB6" w:rsidRPr="00303DE0">
        <w:t>perfeccionadas</w:t>
      </w:r>
      <w:r w:rsidRPr="00303DE0">
        <w:t xml:space="preserve"> del Wirtgen Group. </w:t>
      </w:r>
      <w:r w:rsidR="007F4BD4" w:rsidRPr="00303DE0">
        <w:t xml:space="preserve">La señal de partida la dio, como es usual, una fresadora </w:t>
      </w:r>
      <w:r w:rsidR="00226F59" w:rsidRPr="00303DE0">
        <w:t xml:space="preserve">en frío </w:t>
      </w:r>
      <w:r w:rsidR="007F4BD4" w:rsidRPr="00303DE0">
        <w:t>de Wirtgen, en este caso la W 200</w:t>
      </w:r>
      <w:r w:rsidR="00046552" w:rsidRPr="00303DE0">
        <w:t xml:space="preserve"> que</w:t>
      </w:r>
      <w:r w:rsidR="006955EB">
        <w:t>,</w:t>
      </w:r>
      <w:r w:rsidR="007F4BD4" w:rsidRPr="00303DE0">
        <w:t xml:space="preserve"> </w:t>
      </w:r>
      <w:r w:rsidR="00046552" w:rsidRPr="00303DE0">
        <w:t>e</w:t>
      </w:r>
      <w:r w:rsidR="007431BF" w:rsidRPr="00303DE0">
        <w:t>ntre otras cosas</w:t>
      </w:r>
      <w:r w:rsidR="00BE1F50" w:rsidRPr="00303DE0">
        <w:t>,</w:t>
      </w:r>
      <w:r w:rsidR="007431BF" w:rsidRPr="00303DE0">
        <w:t xml:space="preserve"> está predestinada para el fresado selectivo de grandes superficies</w:t>
      </w:r>
      <w:r w:rsidR="006451B0" w:rsidRPr="00303DE0">
        <w:t xml:space="preserve"> de capas superiores con </w:t>
      </w:r>
      <w:r w:rsidR="003C1E4A" w:rsidRPr="00303DE0">
        <w:t>altos</w:t>
      </w:r>
      <w:r w:rsidR="006451B0" w:rsidRPr="00303DE0">
        <w:t xml:space="preserve"> rendimientos </w:t>
      </w:r>
      <w:r w:rsidR="00BE1F50" w:rsidRPr="00303DE0">
        <w:t>por jornada</w:t>
      </w:r>
      <w:r w:rsidR="006451B0" w:rsidRPr="00303DE0">
        <w:t>.</w:t>
      </w:r>
      <w:r w:rsidR="007431BF" w:rsidRPr="00303DE0">
        <w:t xml:space="preserve"> </w:t>
      </w:r>
      <w:r w:rsidR="00477554" w:rsidRPr="00303DE0">
        <w:t xml:space="preserve">En la pista de rodaje de </w:t>
      </w:r>
      <w:r w:rsidR="006A16CC" w:rsidRPr="00303DE0">
        <w:t xml:space="preserve">340 m </w:t>
      </w:r>
      <w:r w:rsidR="00477554" w:rsidRPr="00303DE0">
        <w:t>de longitud</w:t>
      </w:r>
      <w:r w:rsidR="00440ADC" w:rsidRPr="00303DE0">
        <w:t>,</w:t>
      </w:r>
      <w:r w:rsidR="006A16CC" w:rsidRPr="00303DE0">
        <w:t xml:space="preserve"> 23 m </w:t>
      </w:r>
      <w:r w:rsidR="00477554" w:rsidRPr="00303DE0">
        <w:t xml:space="preserve">de anchura y caracterizada por su desgaste </w:t>
      </w:r>
      <w:r w:rsidR="00D868FE" w:rsidRPr="00303DE0">
        <w:t>elevado</w:t>
      </w:r>
      <w:r w:rsidR="00477554" w:rsidRPr="00303DE0">
        <w:t>, la fresadora grande superó</w:t>
      </w:r>
      <w:r w:rsidR="006955EB">
        <w:t>,</w:t>
      </w:r>
      <w:r w:rsidR="00477554" w:rsidRPr="00303DE0">
        <w:t xml:space="preserve"> además</w:t>
      </w:r>
      <w:r w:rsidR="006955EB">
        <w:t>,</w:t>
      </w:r>
      <w:r w:rsidR="00477554" w:rsidRPr="00303DE0">
        <w:t xml:space="preserve"> el desafío de fresar la superestructura </w:t>
      </w:r>
      <w:r w:rsidR="00D868FE" w:rsidRPr="00303DE0">
        <w:t xml:space="preserve">completa </w:t>
      </w:r>
      <w:r w:rsidR="00477554" w:rsidRPr="00303DE0">
        <w:t>en solo tres pasadas</w:t>
      </w:r>
      <w:r w:rsidR="007709BD" w:rsidRPr="00303DE0">
        <w:t>,</w:t>
      </w:r>
      <w:r w:rsidR="00477554" w:rsidRPr="00303DE0">
        <w:t xml:space="preserve"> hasta una </w:t>
      </w:r>
      <w:r w:rsidR="00D868FE" w:rsidRPr="00303DE0">
        <w:t>totalidad</w:t>
      </w:r>
      <w:r w:rsidR="00477554" w:rsidRPr="00303DE0">
        <w:t xml:space="preserve"> de 70 cm</w:t>
      </w:r>
      <w:r w:rsidR="00D868FE" w:rsidRPr="00303DE0">
        <w:t xml:space="preserve"> de profundidad</w:t>
      </w:r>
      <w:r w:rsidR="00477554" w:rsidRPr="00303DE0">
        <w:t xml:space="preserve">. </w:t>
      </w:r>
      <w:r w:rsidR="00D62581" w:rsidRPr="00303DE0">
        <w:t xml:space="preserve">Los </w:t>
      </w:r>
      <w:r w:rsidR="008069E0" w:rsidRPr="00303DE0">
        <w:t>encargados</w:t>
      </w:r>
      <w:r w:rsidR="00D62581" w:rsidRPr="00303DE0">
        <w:t xml:space="preserve"> se habían visto </w:t>
      </w:r>
      <w:r w:rsidR="00282F8E" w:rsidRPr="00303DE0">
        <w:t>en la obligación de</w:t>
      </w:r>
      <w:r w:rsidR="00D62581" w:rsidRPr="00303DE0">
        <w:t xml:space="preserve"> tomar esta decisión debido a l</w:t>
      </w:r>
      <w:r w:rsidR="006955EB">
        <w:t>a</w:t>
      </w:r>
      <w:r w:rsidR="00D62581" w:rsidRPr="00303DE0">
        <w:t>s s</w:t>
      </w:r>
      <w:r w:rsidR="006955EB">
        <w:t xml:space="preserve">eñales claras </w:t>
      </w:r>
      <w:r w:rsidR="00D62581" w:rsidRPr="00303DE0">
        <w:t xml:space="preserve">de </w:t>
      </w:r>
      <w:r w:rsidR="00A7223C">
        <w:t xml:space="preserve">la reducción de la </w:t>
      </w:r>
      <w:r w:rsidR="00D62581" w:rsidRPr="00303DE0">
        <w:t xml:space="preserve">capacidad portante de las capas de base subyacentes. </w:t>
      </w:r>
    </w:p>
    <w:p w:rsidR="006A16CC" w:rsidRPr="00303DE0" w:rsidRDefault="006A16CC" w:rsidP="006A16CC">
      <w:pPr>
        <w:pStyle w:val="Text"/>
        <w:spacing w:line="276" w:lineRule="auto"/>
      </w:pPr>
    </w:p>
    <w:p w:rsidR="006A16CC" w:rsidRPr="00303DE0" w:rsidRDefault="00F729AA" w:rsidP="006A16CC">
      <w:pPr>
        <w:pStyle w:val="Text"/>
        <w:spacing w:line="276" w:lineRule="auto"/>
      </w:pPr>
      <w:r w:rsidRPr="00303DE0">
        <w:t xml:space="preserve">Con el fin de realizar los trabajos de fresado con gran potencia y al mismo </w:t>
      </w:r>
      <w:r w:rsidR="00513199" w:rsidRPr="00303DE0">
        <w:t>tiempo</w:t>
      </w:r>
      <w:r w:rsidRPr="00303DE0">
        <w:t xml:space="preserve"> de forma económica, el operador de la máquina hizo uso de una de las numerosas </w:t>
      </w:r>
      <w:r w:rsidR="00D946D8" w:rsidRPr="00303DE0">
        <w:t>funciones</w:t>
      </w:r>
      <w:r w:rsidRPr="00303DE0">
        <w:t xml:space="preserve"> más </w:t>
      </w:r>
      <w:r w:rsidR="00AB0226" w:rsidRPr="00303DE0">
        <w:t>valiosas</w:t>
      </w:r>
      <w:r w:rsidRPr="00303DE0">
        <w:t xml:space="preserve"> de la W 200: las tres velocidades diferentes del tambor de fresado</w:t>
      </w:r>
      <w:r w:rsidR="00906DBB" w:rsidRPr="00303DE0">
        <w:t>, elegibles a voluntad</w:t>
      </w:r>
      <w:r w:rsidRPr="00303DE0">
        <w:t xml:space="preserve">. </w:t>
      </w:r>
      <w:r w:rsidR="00FA32C4" w:rsidRPr="00303DE0">
        <w:t>Se pueden ajustar cómodamente desde el puesto de mando y</w:t>
      </w:r>
      <w:r w:rsidR="00E17A21" w:rsidRPr="00303DE0">
        <w:t>,</w:t>
      </w:r>
      <w:r w:rsidR="00FA32C4" w:rsidRPr="00303DE0">
        <w:t xml:space="preserve"> según se requiera</w:t>
      </w:r>
      <w:r w:rsidR="00E17A21" w:rsidRPr="00303DE0">
        <w:t>,</w:t>
      </w:r>
      <w:r w:rsidR="00FA32C4" w:rsidRPr="00303DE0">
        <w:t xml:space="preserve"> se encargan de ofrecer el rendimiento de fresado ideal. </w:t>
      </w:r>
      <w:r w:rsidR="00EC33AC" w:rsidRPr="00303DE0">
        <w:t xml:space="preserve">En este caso se necesitaba la velocidad más baja del tambor de fresado. </w:t>
      </w:r>
      <w:r w:rsidR="007E0A71" w:rsidRPr="00303DE0">
        <w:t xml:space="preserve">Con esta </w:t>
      </w:r>
      <w:r w:rsidR="007E0A71" w:rsidRPr="00303DE0">
        <w:lastRenderedPageBreak/>
        <w:t xml:space="preserve">velocidad y con 558 CV de potencia, la W 200 alcanza el máximo rendimiento de fresado con un </w:t>
      </w:r>
      <w:r w:rsidR="00186F9A" w:rsidRPr="00303DE0">
        <w:t xml:space="preserve">bajo </w:t>
      </w:r>
      <w:r w:rsidR="007E0A71" w:rsidRPr="00303DE0">
        <w:t>consumo de combustible por metro cúbico de material fresado</w:t>
      </w:r>
      <w:r w:rsidR="00761AAA" w:rsidRPr="00303DE0">
        <w:t xml:space="preserve"> y un desgaste de las picas muy reducido</w:t>
      </w:r>
      <w:r w:rsidR="007E0A71" w:rsidRPr="00303DE0">
        <w:t xml:space="preserve">. </w:t>
      </w:r>
    </w:p>
    <w:p w:rsidR="006A16CC" w:rsidRPr="00303DE0" w:rsidRDefault="006A16CC" w:rsidP="006A16CC">
      <w:pPr>
        <w:pStyle w:val="Text"/>
        <w:spacing w:line="276" w:lineRule="auto"/>
      </w:pPr>
    </w:p>
    <w:p w:rsidR="006A16CC" w:rsidRPr="00303DE0" w:rsidRDefault="00A97E0C" w:rsidP="006A16CC">
      <w:pPr>
        <w:pStyle w:val="Text"/>
        <w:spacing w:line="276" w:lineRule="auto"/>
        <w:rPr>
          <w:b/>
        </w:rPr>
      </w:pPr>
      <w:r w:rsidRPr="00303DE0">
        <w:rPr>
          <w:b/>
        </w:rPr>
        <w:t xml:space="preserve">La tecnología de reciclaje en frío de </w:t>
      </w:r>
      <w:r w:rsidR="003F54AA" w:rsidRPr="00303DE0">
        <w:rPr>
          <w:b/>
        </w:rPr>
        <w:t xml:space="preserve">las </w:t>
      </w:r>
      <w:r w:rsidR="00D7475B" w:rsidRPr="00303DE0">
        <w:rPr>
          <w:b/>
        </w:rPr>
        <w:t xml:space="preserve">WR 2400 </w:t>
      </w:r>
      <w:r w:rsidRPr="00303DE0">
        <w:rPr>
          <w:b/>
        </w:rPr>
        <w:t>y</w:t>
      </w:r>
      <w:r w:rsidR="00D7475B" w:rsidRPr="00303DE0">
        <w:rPr>
          <w:b/>
        </w:rPr>
        <w:t xml:space="preserve"> KMA </w:t>
      </w:r>
      <w:r w:rsidR="006A16CC" w:rsidRPr="00303DE0">
        <w:rPr>
          <w:b/>
        </w:rPr>
        <w:t>220</w:t>
      </w:r>
    </w:p>
    <w:p w:rsidR="006A16CC" w:rsidRPr="00303DE0" w:rsidRDefault="00A97E0C" w:rsidP="006A16CC">
      <w:pPr>
        <w:pStyle w:val="Text"/>
        <w:spacing w:line="276" w:lineRule="auto"/>
      </w:pPr>
      <w:r w:rsidRPr="00303DE0">
        <w:t xml:space="preserve">Sin embargo, antes de que la pista de rodaje </w:t>
      </w:r>
      <w:r w:rsidR="005167AA" w:rsidRPr="00303DE0">
        <w:t>pudiera</w:t>
      </w:r>
      <w:r w:rsidRPr="00303DE0">
        <w:t xml:space="preserve"> probarse su nuevo </w:t>
      </w:r>
      <w:r w:rsidR="00DB3F56" w:rsidRPr="00303DE0">
        <w:t>traje</w:t>
      </w:r>
      <w:r w:rsidRPr="00303DE0">
        <w:t xml:space="preserve"> de asfalto, era obligatorio estabilizar la subbase, que ya no era de suficiente capacidad portante. </w:t>
      </w:r>
      <w:r w:rsidR="005167AA" w:rsidRPr="00303DE0">
        <w:t xml:space="preserve">Una tarea </w:t>
      </w:r>
      <w:r w:rsidR="006B5009" w:rsidRPr="00303DE0">
        <w:t xml:space="preserve">hecha </w:t>
      </w:r>
      <w:r w:rsidR="00CA513A" w:rsidRPr="00303DE0">
        <w:t xml:space="preserve">como </w:t>
      </w:r>
      <w:r w:rsidR="005167AA" w:rsidRPr="00303DE0">
        <w:t>para la</w:t>
      </w:r>
      <w:r w:rsidR="006B5009" w:rsidRPr="00303DE0">
        <w:t>s</w:t>
      </w:r>
      <w:r w:rsidR="005167AA" w:rsidRPr="00303DE0">
        <w:t xml:space="preserve"> recicladora</w:t>
      </w:r>
      <w:r w:rsidR="006B5009" w:rsidRPr="00303DE0">
        <w:t>s</w:t>
      </w:r>
      <w:r w:rsidR="005167AA" w:rsidRPr="00303DE0">
        <w:t xml:space="preserve"> y estabilizadora</w:t>
      </w:r>
      <w:r w:rsidR="006B5009" w:rsidRPr="00303DE0">
        <w:t>s</w:t>
      </w:r>
      <w:r w:rsidR="005167AA" w:rsidRPr="00303DE0">
        <w:t xml:space="preserve"> de </w:t>
      </w:r>
      <w:r w:rsidR="006B5009" w:rsidRPr="00303DE0">
        <w:t>suelos</w:t>
      </w:r>
      <w:r w:rsidR="005167AA" w:rsidRPr="00303DE0">
        <w:t xml:space="preserve"> de Wirtgen, que </w:t>
      </w:r>
      <w:r w:rsidR="006B5009" w:rsidRPr="00303DE0">
        <w:t>otorgan</w:t>
      </w:r>
      <w:r w:rsidR="005167AA" w:rsidRPr="00303DE0">
        <w:t xml:space="preserve"> una nueva </w:t>
      </w:r>
      <w:r w:rsidR="00A7223C">
        <w:t xml:space="preserve">resistencia </w:t>
      </w:r>
      <w:r w:rsidR="0026192D" w:rsidRPr="00303DE0">
        <w:t>a los suelos</w:t>
      </w:r>
      <w:r w:rsidR="003133C0" w:rsidRPr="00303DE0">
        <w:t xml:space="preserve">, añadiendo ligantes, </w:t>
      </w:r>
      <w:r w:rsidR="005167AA" w:rsidRPr="00303DE0">
        <w:t xml:space="preserve">o efectúan el </w:t>
      </w:r>
      <w:r w:rsidR="006B5009" w:rsidRPr="00303DE0">
        <w:t>saneamiento</w:t>
      </w:r>
      <w:r w:rsidR="005167AA" w:rsidRPr="00303DE0">
        <w:t xml:space="preserve"> de carreteras de forma ecológica, utiliza</w:t>
      </w:r>
      <w:r w:rsidR="007A7555" w:rsidRPr="00303DE0">
        <w:t xml:space="preserve">ndo </w:t>
      </w:r>
      <w:r w:rsidR="005167AA" w:rsidRPr="00303DE0">
        <w:t>el material fresado</w:t>
      </w:r>
      <w:r w:rsidR="009933E9">
        <w:t xml:space="preserve"> y protegiendo así los recursos</w:t>
      </w:r>
      <w:r w:rsidR="00FB3305" w:rsidRPr="00303DE0">
        <w:t>; o</w:t>
      </w:r>
      <w:r w:rsidR="009933E9">
        <w:t>,</w:t>
      </w:r>
      <w:r w:rsidR="00FB3305" w:rsidRPr="00303DE0">
        <w:t xml:space="preserve"> por el contrario, ejecutan </w:t>
      </w:r>
      <w:r w:rsidR="00CE0847" w:rsidRPr="00303DE0">
        <w:t>simultáneamente</w:t>
      </w:r>
      <w:r w:rsidR="008C726B" w:rsidRPr="00303DE0">
        <w:t xml:space="preserve"> </w:t>
      </w:r>
      <w:r w:rsidR="007527B2" w:rsidRPr="00303DE0">
        <w:t>lo</w:t>
      </w:r>
      <w:r w:rsidR="00FB3305" w:rsidRPr="00303DE0">
        <w:t xml:space="preserve">s dos </w:t>
      </w:r>
      <w:r w:rsidR="007527B2" w:rsidRPr="00303DE0">
        <w:t>trabajos</w:t>
      </w:r>
      <w:r w:rsidR="00FB3305" w:rsidRPr="00303DE0">
        <w:t xml:space="preserve"> </w:t>
      </w:r>
      <w:r w:rsidR="009916A7" w:rsidRPr="00303DE0">
        <w:t>de manera fiable</w:t>
      </w:r>
      <w:r w:rsidR="00FB3305" w:rsidRPr="00303DE0">
        <w:t xml:space="preserve">, como </w:t>
      </w:r>
      <w:r w:rsidR="00855FD4" w:rsidRPr="00303DE0">
        <w:t>lo hizo</w:t>
      </w:r>
      <w:r w:rsidR="00FB3305" w:rsidRPr="00303DE0">
        <w:t xml:space="preserve"> la recicladora y estabilizadora de suelos</w:t>
      </w:r>
      <w:r w:rsidR="005167AA" w:rsidRPr="00303DE0">
        <w:t xml:space="preserve"> </w:t>
      </w:r>
      <w:r w:rsidR="00FB3305" w:rsidRPr="00303DE0">
        <w:t>WR 2400 de Wirtgen</w:t>
      </w:r>
      <w:r w:rsidR="00855FD4" w:rsidRPr="00303DE0">
        <w:t xml:space="preserve"> in situ</w:t>
      </w:r>
      <w:r w:rsidR="00FB3305" w:rsidRPr="00303DE0">
        <w:t xml:space="preserve">. </w:t>
      </w:r>
    </w:p>
    <w:p w:rsidR="006A16CC" w:rsidRPr="00303DE0" w:rsidRDefault="006A16CC" w:rsidP="006A16CC">
      <w:pPr>
        <w:pStyle w:val="Text"/>
        <w:spacing w:line="276" w:lineRule="auto"/>
      </w:pPr>
    </w:p>
    <w:p w:rsidR="006A16CC" w:rsidRPr="00303DE0" w:rsidRDefault="004C466F" w:rsidP="006A16CC">
      <w:pPr>
        <w:pStyle w:val="Text"/>
        <w:spacing w:line="276" w:lineRule="auto"/>
      </w:pPr>
      <w:r w:rsidRPr="00303DE0">
        <w:t xml:space="preserve">Puesto que alrededor de un </w:t>
      </w:r>
      <w:r w:rsidR="006A16CC" w:rsidRPr="00303DE0">
        <w:t>50%</w:t>
      </w:r>
      <w:r w:rsidRPr="00303DE0">
        <w:t xml:space="preserve"> de la subbase estaba compuesta por suelo lodoso</w:t>
      </w:r>
      <w:r w:rsidR="006A16CC" w:rsidRPr="00303DE0">
        <w:t xml:space="preserve"> </w:t>
      </w:r>
      <w:r w:rsidRPr="00303DE0">
        <w:t xml:space="preserve">y la otra mitad de una mezcla de arena y grava, la recicladora y estabilizadora de suelos la mezcló sucesivamente con cal y en un segundo paso de trabajo con cemento. </w:t>
      </w:r>
      <w:r w:rsidR="00DC2C97" w:rsidRPr="00303DE0">
        <w:t>Después de estabilizar es</w:t>
      </w:r>
      <w:r w:rsidR="00BA03A5" w:rsidRPr="00303DE0">
        <w:t>e suelo de esta manera y hacer que recuperara su capacidad portante permanente, se extendió una capa de 50 cm de material reciclado con un contenido de cemento de</w:t>
      </w:r>
      <w:r w:rsidR="009933E9">
        <w:t>l</w:t>
      </w:r>
      <w:r w:rsidR="00BA03A5" w:rsidRPr="00303DE0">
        <w:t xml:space="preserve"> 6</w:t>
      </w:r>
      <w:r w:rsidR="009933E9">
        <w:t> </w:t>
      </w:r>
      <w:r w:rsidR="00BA03A5" w:rsidRPr="00303DE0">
        <w:t xml:space="preserve">%. </w:t>
      </w:r>
      <w:r w:rsidR="00D913E2" w:rsidRPr="00303DE0">
        <w:t>Con el fin de producir la nueva capa de base, Bindi escogió una combinación de in situ (=en el lugar de las obras) y en planta (=en la instalación), ya que</w:t>
      </w:r>
      <w:r w:rsidR="009933E9">
        <w:t>,</w:t>
      </w:r>
      <w:r w:rsidR="00D913E2" w:rsidRPr="00303DE0">
        <w:t xml:space="preserve"> de acuerdo a las condiciones del lugar, era el método más eficiente. </w:t>
      </w:r>
      <w:r w:rsidR="00FC68BB" w:rsidRPr="00303DE0">
        <w:t xml:space="preserve">Es por ello que, después de que una excavadora llevara otra vez 25 cm del material fresado originariamente a la vía de fresado, se requería de nuevo el empleo de la recicladora y estabilizadora de suelos de Wirtgen. </w:t>
      </w:r>
      <w:r w:rsidR="0044020B" w:rsidRPr="00303DE0">
        <w:t>Esta vez, el potente rotor de fresado y de mezcla de la WR 2400 mezcló el material añadiendo agua y cemento hasta formar una masa homogénea.</w:t>
      </w:r>
      <w:r w:rsidR="006A16CC" w:rsidRPr="00303DE0">
        <w:t xml:space="preserve"> </w:t>
      </w:r>
    </w:p>
    <w:p w:rsidR="006A16CC" w:rsidRPr="00303DE0" w:rsidRDefault="006A16CC" w:rsidP="006A16CC">
      <w:pPr>
        <w:pStyle w:val="Text"/>
        <w:spacing w:line="276" w:lineRule="auto"/>
      </w:pPr>
    </w:p>
    <w:p w:rsidR="006A16CC" w:rsidRPr="00303DE0" w:rsidRDefault="00CF459A" w:rsidP="006A16CC">
      <w:pPr>
        <w:pStyle w:val="Text"/>
        <w:spacing w:line="276" w:lineRule="auto"/>
      </w:pPr>
      <w:r w:rsidRPr="00303DE0">
        <w:t>De forma paralela</w:t>
      </w:r>
      <w:r w:rsidR="000C356A" w:rsidRPr="00303DE0">
        <w:t xml:space="preserve"> y a solo unos cuantos metros fuera del aeropuerto</w:t>
      </w:r>
      <w:r w:rsidRPr="00303DE0">
        <w:t>, la mezcla</w:t>
      </w:r>
      <w:r w:rsidR="00C87DE2" w:rsidRPr="00303DE0">
        <w:t>dora</w:t>
      </w:r>
      <w:r w:rsidRPr="00303DE0">
        <w:t xml:space="preserve"> móvil </w:t>
      </w:r>
      <w:r w:rsidR="00C87DE2" w:rsidRPr="00303DE0">
        <w:t xml:space="preserve">de </w:t>
      </w:r>
      <w:r w:rsidR="000B1EE0" w:rsidRPr="00303DE0">
        <w:t>reciclaje</w:t>
      </w:r>
      <w:r w:rsidR="00C87DE2" w:rsidRPr="00303DE0">
        <w:t xml:space="preserve"> en frío </w:t>
      </w:r>
      <w:r w:rsidR="001657C2" w:rsidRPr="00303DE0">
        <w:t xml:space="preserve">KMA 220 </w:t>
      </w:r>
      <w:r w:rsidR="000C356A" w:rsidRPr="00303DE0">
        <w:t xml:space="preserve">de Wirtgen </w:t>
      </w:r>
      <w:r w:rsidR="001657C2" w:rsidRPr="00303DE0">
        <w:t xml:space="preserve">se </w:t>
      </w:r>
      <w:r w:rsidR="000C356A" w:rsidRPr="00303DE0">
        <w:t>encargó</w:t>
      </w:r>
      <w:r w:rsidR="001657C2" w:rsidRPr="00303DE0">
        <w:t xml:space="preserve"> de mezclar la </w:t>
      </w:r>
      <w:r w:rsidR="000C356A" w:rsidRPr="00303DE0">
        <w:t>segunda</w:t>
      </w:r>
      <w:r w:rsidR="001657C2" w:rsidRPr="00303DE0">
        <w:t xml:space="preserve"> capa de extendido, también de 25 cm</w:t>
      </w:r>
      <w:r w:rsidR="00437D37" w:rsidRPr="00303DE0">
        <w:t xml:space="preserve"> de espesor</w:t>
      </w:r>
      <w:r w:rsidR="001657C2" w:rsidRPr="00303DE0">
        <w:t xml:space="preserve">. </w:t>
      </w:r>
      <w:r w:rsidR="00CE18E8" w:rsidRPr="00303DE0">
        <w:t xml:space="preserve">Por medio de esta mezcladora, el aglomerado frío se puede producir a partir de las más variadas </w:t>
      </w:r>
      <w:r w:rsidR="00A429C7" w:rsidRPr="00303DE0">
        <w:t>mezclas nuevas de granos</w:t>
      </w:r>
      <w:r w:rsidR="00CE18E8" w:rsidRPr="00303DE0">
        <w:t xml:space="preserve">, materiales </w:t>
      </w:r>
      <w:r w:rsidR="00BD638C">
        <w:t xml:space="preserve">fresados </w:t>
      </w:r>
      <w:r w:rsidR="00CE18E8" w:rsidRPr="00303DE0">
        <w:t xml:space="preserve">reciclados y ligantes. </w:t>
      </w:r>
      <w:r w:rsidR="00614E51" w:rsidRPr="00303DE0">
        <w:t xml:space="preserve">Con un rendimiento de mezcla máximo de </w:t>
      </w:r>
      <w:r w:rsidR="00EE12D7" w:rsidRPr="00303DE0">
        <w:t>220 t/h</w:t>
      </w:r>
      <w:r w:rsidR="00614E51" w:rsidRPr="00303DE0">
        <w:t>, la KMA 220 hace posible que cada 6 minutos se produzca una carga completa de camión de 20 t</w:t>
      </w:r>
      <w:r w:rsidR="00EE12D7" w:rsidRPr="00303DE0">
        <w:t xml:space="preserve"> </w:t>
      </w:r>
      <w:r w:rsidR="00614E51" w:rsidRPr="00303DE0">
        <w:t xml:space="preserve">de aglomerado reciclado en frío y se pueda </w:t>
      </w:r>
      <w:r w:rsidR="002128F1">
        <w:t xml:space="preserve">volver a </w:t>
      </w:r>
      <w:r w:rsidR="00614E51" w:rsidRPr="00303DE0">
        <w:t>extender de inmediato.</w:t>
      </w:r>
      <w:r w:rsidR="006A16CC" w:rsidRPr="00303DE0">
        <w:t xml:space="preserve"> </w:t>
      </w:r>
      <w:r w:rsidR="007E46B9" w:rsidRPr="00303DE0">
        <w:t>En Bolonia, un compacta</w:t>
      </w:r>
      <w:r w:rsidR="00707EC4" w:rsidRPr="00303DE0">
        <w:t>dor vibratorio monotambor</w:t>
      </w:r>
      <w:r w:rsidR="00D248FE" w:rsidRPr="00303DE0">
        <w:t xml:space="preserve"> de 20 t</w:t>
      </w:r>
      <w:r w:rsidR="00B5299E" w:rsidRPr="00303DE0">
        <w:t xml:space="preserve"> 3520 </w:t>
      </w:r>
      <w:r w:rsidR="007E46B9" w:rsidRPr="00303DE0">
        <w:t>de Hamm</w:t>
      </w:r>
      <w:r w:rsidR="00B5299E" w:rsidRPr="00303DE0">
        <w:t xml:space="preserve">, </w:t>
      </w:r>
      <w:r w:rsidR="007E46B9" w:rsidRPr="00303DE0">
        <w:t>con</w:t>
      </w:r>
      <w:r w:rsidR="0054668C" w:rsidRPr="00303DE0">
        <w:t xml:space="preserve"> articulación de tres puntos</w:t>
      </w:r>
      <w:r w:rsidR="007E46B9" w:rsidRPr="00303DE0">
        <w:t xml:space="preserve"> y</w:t>
      </w:r>
      <w:r w:rsidR="004C5008" w:rsidRPr="00303DE0">
        <w:t xml:space="preserve"> </w:t>
      </w:r>
      <w:r w:rsidR="002128F1">
        <w:t xml:space="preserve">tambor </w:t>
      </w:r>
      <w:r w:rsidR="00772824" w:rsidRPr="00303DE0">
        <w:t xml:space="preserve">vibratorio </w:t>
      </w:r>
      <w:r w:rsidR="004C5008" w:rsidRPr="00303DE0">
        <w:t>liso</w:t>
      </w:r>
      <w:r w:rsidR="00CF3B92" w:rsidRPr="00303DE0">
        <w:t xml:space="preserve">, se encargó </w:t>
      </w:r>
      <w:r w:rsidR="007E46B9" w:rsidRPr="00303DE0">
        <w:t xml:space="preserve">de realizar la compactación final </w:t>
      </w:r>
      <w:r w:rsidR="00DF6D02">
        <w:t xml:space="preserve">profesional </w:t>
      </w:r>
      <w:r w:rsidR="00934F87" w:rsidRPr="00303DE0">
        <w:t xml:space="preserve">de la capa </w:t>
      </w:r>
      <w:r w:rsidR="009502FA" w:rsidRPr="00303DE0">
        <w:t>de material reciclado</w:t>
      </w:r>
      <w:r w:rsidR="00934F87" w:rsidRPr="00303DE0">
        <w:t xml:space="preserve"> de 50 cm</w:t>
      </w:r>
      <w:r w:rsidR="00244B41" w:rsidRPr="00303DE0">
        <w:t xml:space="preserve"> de espesor</w:t>
      </w:r>
      <w:r w:rsidR="007E46B9" w:rsidRPr="00303DE0">
        <w:t xml:space="preserve">. </w:t>
      </w:r>
    </w:p>
    <w:p w:rsidR="006A16CC" w:rsidRPr="00303DE0" w:rsidRDefault="006A16CC" w:rsidP="006A16CC">
      <w:pPr>
        <w:pStyle w:val="Text"/>
        <w:spacing w:line="276" w:lineRule="auto"/>
      </w:pPr>
    </w:p>
    <w:p w:rsidR="006A16CC" w:rsidRPr="00303DE0" w:rsidRDefault="00D14B47" w:rsidP="006A16CC">
      <w:pPr>
        <w:pStyle w:val="Text"/>
        <w:spacing w:line="276" w:lineRule="auto"/>
        <w:rPr>
          <w:b/>
        </w:rPr>
      </w:pPr>
      <w:r w:rsidRPr="00303DE0">
        <w:rPr>
          <w:b/>
        </w:rPr>
        <w:t>Extendido de asfalto de calidad elevada, gracias a</w:t>
      </w:r>
      <w:r w:rsidR="006A16CC" w:rsidRPr="00303DE0">
        <w:rPr>
          <w:b/>
        </w:rPr>
        <w:t xml:space="preserve"> </w:t>
      </w:r>
      <w:r w:rsidRPr="00303DE0">
        <w:rPr>
          <w:b/>
        </w:rPr>
        <w:t xml:space="preserve">la </w:t>
      </w:r>
      <w:r w:rsidR="00EE12D7" w:rsidRPr="00303DE0">
        <w:rPr>
          <w:b/>
        </w:rPr>
        <w:t>SUPER </w:t>
      </w:r>
      <w:r w:rsidR="006A16CC" w:rsidRPr="00303DE0">
        <w:rPr>
          <w:b/>
        </w:rPr>
        <w:t>1803-3</w:t>
      </w:r>
      <w:r w:rsidR="00CC2F02" w:rsidRPr="00303DE0">
        <w:rPr>
          <w:b/>
        </w:rPr>
        <w:t xml:space="preserve"> de Vögele</w:t>
      </w:r>
    </w:p>
    <w:p w:rsidR="006A16CC" w:rsidRPr="00303DE0" w:rsidRDefault="000E2662" w:rsidP="006A16CC">
      <w:pPr>
        <w:pStyle w:val="Text"/>
        <w:spacing w:line="276" w:lineRule="auto"/>
      </w:pPr>
      <w:r w:rsidRPr="00303DE0">
        <w:t>Finalmente,</w:t>
      </w:r>
      <w:r w:rsidR="00312AD9" w:rsidRPr="00303DE0">
        <w:t xml:space="preserve"> todo estaba listo para que una extendedora SUPER 1803-3 de Vögele </w:t>
      </w:r>
      <w:r w:rsidR="00241BD5" w:rsidRPr="00303DE0">
        <w:t xml:space="preserve">tomara las medidas y </w:t>
      </w:r>
      <w:r w:rsidR="00312AD9" w:rsidRPr="00303DE0">
        <w:t>se encargara de extender</w:t>
      </w:r>
      <w:r w:rsidR="00DF6D02">
        <w:t>,</w:t>
      </w:r>
      <w:r w:rsidR="00312AD9" w:rsidRPr="00303DE0">
        <w:t xml:space="preserve"> </w:t>
      </w:r>
      <w:r w:rsidR="00CD7C62" w:rsidRPr="00303DE0">
        <w:t>poco a poco</w:t>
      </w:r>
      <w:r w:rsidR="00DF6D02">
        <w:t>,</w:t>
      </w:r>
      <w:r w:rsidR="00CD7C62" w:rsidRPr="00303DE0">
        <w:t xml:space="preserve"> </w:t>
      </w:r>
      <w:r w:rsidR="00312AD9" w:rsidRPr="00303DE0">
        <w:t xml:space="preserve">el nuevo </w:t>
      </w:r>
      <w:r w:rsidR="000B4ABF" w:rsidRPr="00303DE0">
        <w:t>traje</w:t>
      </w:r>
      <w:r w:rsidR="00312AD9" w:rsidRPr="00303DE0">
        <w:t xml:space="preserve"> de </w:t>
      </w:r>
      <w:r w:rsidR="00312AD9" w:rsidRPr="00303DE0">
        <w:lastRenderedPageBreak/>
        <w:t xml:space="preserve">asfalto, compuesto por una capa de base de 10 cm de espesor, 6 cm de capa </w:t>
      </w:r>
      <w:r w:rsidR="00055AED">
        <w:t xml:space="preserve">adhesiva </w:t>
      </w:r>
      <w:r w:rsidR="00312AD9" w:rsidRPr="00303DE0">
        <w:t xml:space="preserve">y 4 cm de capa superior. </w:t>
      </w:r>
      <w:r w:rsidR="00DE4425" w:rsidRPr="00303DE0">
        <w:t xml:space="preserve">Con el fin de aumentar la vida útil de la capa superior y para que los aviones </w:t>
      </w:r>
      <w:r w:rsidR="00224CDB" w:rsidRPr="00303DE0">
        <w:t>gocen</w:t>
      </w:r>
      <w:r w:rsidR="00472344" w:rsidRPr="00303DE0">
        <w:t xml:space="preserve"> de </w:t>
      </w:r>
      <w:r w:rsidR="00EB6A5A" w:rsidRPr="00303DE0">
        <w:t>una buena adherencia</w:t>
      </w:r>
      <w:r w:rsidR="00DE4425" w:rsidRPr="00303DE0">
        <w:t xml:space="preserve"> en la </w:t>
      </w:r>
      <w:r w:rsidR="00EB6A5A" w:rsidRPr="00303DE0">
        <w:t xml:space="preserve">nueva </w:t>
      </w:r>
      <w:r w:rsidR="00DE4425" w:rsidRPr="00303DE0">
        <w:t xml:space="preserve">pista de rodaje, incluso en condiciones climáticas desfavorables, la capa superior se compone de </w:t>
      </w:r>
      <w:r w:rsidR="0046324C" w:rsidRPr="00303DE0">
        <w:t>asfalto</w:t>
      </w:r>
      <w:r w:rsidR="0046324C">
        <w:t xml:space="preserve"> má</w:t>
      </w:r>
      <w:r w:rsidR="0046324C" w:rsidRPr="00055AED">
        <w:t>stico</w:t>
      </w:r>
      <w:r w:rsidR="00055AED" w:rsidRPr="00055AED">
        <w:t xml:space="preserve"> de grava</w:t>
      </w:r>
      <w:r w:rsidR="00504D6F" w:rsidRPr="00303DE0">
        <w:t xml:space="preserve">, ya que este no solo es más </w:t>
      </w:r>
      <w:r w:rsidR="00671FEC" w:rsidRPr="00303DE0">
        <w:t>resistente,</w:t>
      </w:r>
      <w:r w:rsidR="00504D6F" w:rsidRPr="00303DE0">
        <w:t xml:space="preserve"> sino que, gracias a su estructura granular abierta, permite también el fluido óptimo </w:t>
      </w:r>
      <w:r w:rsidR="00E3390C" w:rsidRPr="00303DE0">
        <w:t xml:space="preserve">de </w:t>
      </w:r>
      <w:r w:rsidR="00504D6F" w:rsidRPr="00303DE0">
        <w:t>agua</w:t>
      </w:r>
      <w:r w:rsidR="00790FF6" w:rsidRPr="00303DE0">
        <w:t>s</w:t>
      </w:r>
      <w:r w:rsidR="00504D6F" w:rsidRPr="00303DE0">
        <w:t xml:space="preserve"> </w:t>
      </w:r>
      <w:r w:rsidR="00790FF6" w:rsidRPr="00303DE0">
        <w:t>superficiales</w:t>
      </w:r>
      <w:r w:rsidR="00504D6F" w:rsidRPr="00303DE0">
        <w:t xml:space="preserve">. </w:t>
      </w:r>
    </w:p>
    <w:p w:rsidR="006A16CC" w:rsidRPr="00303DE0" w:rsidRDefault="006A16CC" w:rsidP="006A16CC">
      <w:pPr>
        <w:pStyle w:val="Text"/>
        <w:spacing w:line="276" w:lineRule="auto"/>
      </w:pPr>
    </w:p>
    <w:p w:rsidR="006A16CC" w:rsidRPr="00303DE0" w:rsidRDefault="008D00FD" w:rsidP="006A16CC">
      <w:pPr>
        <w:pStyle w:val="Text"/>
        <w:spacing w:line="276" w:lineRule="auto"/>
      </w:pPr>
      <w:r w:rsidRPr="00303DE0">
        <w:t>En el caso de la SUPER 1803-3 y c</w:t>
      </w:r>
      <w:r w:rsidR="00985D7A" w:rsidRPr="00303DE0">
        <w:t xml:space="preserve">on el fin de realizar el extendido de acuerdo al perfil y la posición requeridos, se hizo </w:t>
      </w:r>
      <w:r w:rsidRPr="00303DE0">
        <w:t xml:space="preserve">nuevamente </w:t>
      </w:r>
      <w:r w:rsidR="00985D7A" w:rsidRPr="00303DE0">
        <w:t>uso del sistema de nivelación automático Niveltronic Plus</w:t>
      </w:r>
      <w:r w:rsidR="00EB71D9" w:rsidRPr="00303DE0">
        <w:rPr>
          <w:vertAlign w:val="superscript"/>
        </w:rPr>
        <w:t>®</w:t>
      </w:r>
      <w:r w:rsidR="00CF2057" w:rsidRPr="00303DE0">
        <w:t>,</w:t>
      </w:r>
      <w:r w:rsidRPr="00303DE0">
        <w:t xml:space="preserve"> </w:t>
      </w:r>
      <w:r w:rsidR="00985D7A" w:rsidRPr="00303DE0">
        <w:t xml:space="preserve">diseñado por los propios ingenieros de </w:t>
      </w:r>
      <w:r w:rsidR="00CF2057" w:rsidRPr="00303DE0">
        <w:t>la empresa</w:t>
      </w:r>
      <w:r w:rsidR="00985D7A" w:rsidRPr="00303DE0">
        <w:t>, puesto que</w:t>
      </w:r>
      <w:r w:rsidR="00695B11">
        <w:t>,</w:t>
      </w:r>
      <w:r w:rsidR="00985D7A" w:rsidRPr="00303DE0">
        <w:t xml:space="preserve"> en relación con la facilidad de manejo, la calidad y la fiabilidad, es la solución perfecta para todos los trabajos de nivelación. </w:t>
      </w:r>
      <w:r w:rsidR="00C071CE" w:rsidRPr="00303DE0">
        <w:t>Niveltronic Plus</w:t>
      </w:r>
      <w:r w:rsidR="00C071CE" w:rsidRPr="00303DE0">
        <w:rPr>
          <w:vertAlign w:val="superscript"/>
        </w:rPr>
        <w:t>®</w:t>
      </w:r>
      <w:r w:rsidR="00C071CE" w:rsidRPr="00303DE0">
        <w:t xml:space="preserve">, desarrollado de manera óptima de acuerdo con la tecnología de la máquina y basado en referencias preestablecidas, permite alcanzar resultados de extendido de calidad muy elevada y aún mayor </w:t>
      </w:r>
      <w:r w:rsidR="007B071C" w:rsidRPr="00303DE0">
        <w:t xml:space="preserve">al utilizarlo en combinación </w:t>
      </w:r>
      <w:r w:rsidR="00C071CE" w:rsidRPr="00303DE0">
        <w:t xml:space="preserve">con el sistema Big-MultiPlex-Ski, </w:t>
      </w:r>
      <w:r w:rsidR="007B071C" w:rsidRPr="00303DE0">
        <w:t>como en el caso de</w:t>
      </w:r>
      <w:r w:rsidR="00C071CE" w:rsidRPr="00303DE0">
        <w:t xml:space="preserve"> Bindi. </w:t>
      </w:r>
      <w:r w:rsidR="007814B9" w:rsidRPr="00303DE0">
        <w:t>Al colocar tres sensores de altura ultrasónicos</w:t>
      </w:r>
      <w:r w:rsidR="003E48E3" w:rsidRPr="00303DE0">
        <w:t xml:space="preserve"> </w:t>
      </w:r>
      <w:r w:rsidR="00FA3C8A" w:rsidRPr="00303DE0">
        <w:t>sucesivamente</w:t>
      </w:r>
      <w:r w:rsidR="007814B9" w:rsidRPr="00303DE0">
        <w:t xml:space="preserve">, el Big-MultiPlex-Ski </w:t>
      </w:r>
      <w:r w:rsidR="002A72E2" w:rsidRPr="00303DE0">
        <w:t xml:space="preserve">está en condiciones de </w:t>
      </w:r>
      <w:r w:rsidR="007814B9" w:rsidRPr="00303DE0">
        <w:t>palpa</w:t>
      </w:r>
      <w:r w:rsidR="002A72E2" w:rsidRPr="00303DE0">
        <w:t>r</w:t>
      </w:r>
      <w:r w:rsidR="007814B9" w:rsidRPr="00303DE0">
        <w:t xml:space="preserve"> </w:t>
      </w:r>
      <w:r w:rsidR="00F04AE9" w:rsidRPr="00303DE0">
        <w:t>simultáneamente</w:t>
      </w:r>
      <w:r w:rsidR="007814B9" w:rsidRPr="00303DE0">
        <w:t xml:space="preserve"> una referencia en varios puntos </w:t>
      </w:r>
      <w:r w:rsidR="008A3189" w:rsidRPr="00303DE0">
        <w:t>distantes</w:t>
      </w:r>
      <w:r w:rsidR="007814B9" w:rsidRPr="00303DE0">
        <w:t xml:space="preserve"> </w:t>
      </w:r>
      <w:r w:rsidR="008A3189" w:rsidRPr="00303DE0">
        <w:t>entre sí</w:t>
      </w:r>
      <w:r w:rsidR="007814B9" w:rsidRPr="00303DE0">
        <w:t xml:space="preserve">. </w:t>
      </w:r>
      <w:r w:rsidR="00FD7C98" w:rsidRPr="00303DE0">
        <w:t>A partir de estos resultados de medición</w:t>
      </w:r>
      <w:r w:rsidR="005D18BF" w:rsidRPr="00303DE0">
        <w:t xml:space="preserve"> y con la ayuda d</w:t>
      </w:r>
      <w:r w:rsidR="00FD7C98" w:rsidRPr="00303DE0">
        <w:t xml:space="preserve">el sistema </w:t>
      </w:r>
      <w:r w:rsidR="00FD39D3" w:rsidRPr="00303DE0">
        <w:t>Niveltronic Plus</w:t>
      </w:r>
      <w:r w:rsidR="00FD39D3" w:rsidRPr="00303DE0">
        <w:rPr>
          <w:vertAlign w:val="superscript"/>
        </w:rPr>
        <w:t>®</w:t>
      </w:r>
      <w:r w:rsidR="00FD39D3" w:rsidRPr="00303DE0">
        <w:t xml:space="preserve"> </w:t>
      </w:r>
      <w:r w:rsidR="00FD7C98" w:rsidRPr="00303DE0">
        <w:t>de Vögele</w:t>
      </w:r>
      <w:r w:rsidR="005A7DE3" w:rsidRPr="00303DE0">
        <w:t>,</w:t>
      </w:r>
      <w:r w:rsidR="00FD7C98" w:rsidRPr="00303DE0">
        <w:t xml:space="preserve"> </w:t>
      </w:r>
      <w:r w:rsidR="005D18BF" w:rsidRPr="00303DE0">
        <w:t xml:space="preserve">se puede deducir un nivel de referencia virtual. Especialmente en superficies como la pista de rodaje de 23 metros de anchura, esto constituye una ventaja decisiva, ya que de esta manera es posible reconocer y </w:t>
      </w:r>
      <w:r w:rsidR="00796082" w:rsidRPr="00303DE0">
        <w:t>nivelar</w:t>
      </w:r>
      <w:r w:rsidR="005D18BF" w:rsidRPr="00303DE0">
        <w:t xml:space="preserve"> </w:t>
      </w:r>
      <w:r w:rsidR="00CD3120" w:rsidRPr="00303DE0">
        <w:t xml:space="preserve">fácilmente </w:t>
      </w:r>
      <w:r w:rsidR="005D18BF" w:rsidRPr="00303DE0">
        <w:t>irregularidades como</w:t>
      </w:r>
      <w:r w:rsidR="00E5101E">
        <w:t>,</w:t>
      </w:r>
      <w:r w:rsidR="00B91C6A" w:rsidRPr="00303DE0">
        <w:t xml:space="preserve"> por ejemplo,</w:t>
      </w:r>
      <w:r w:rsidR="005D18BF" w:rsidRPr="00303DE0">
        <w:t xml:space="preserve"> ondulaciones</w:t>
      </w:r>
      <w:r w:rsidR="00CD3120" w:rsidRPr="00303DE0">
        <w:t>.</w:t>
      </w:r>
      <w:r w:rsidR="005D18BF" w:rsidRPr="00303DE0">
        <w:t xml:space="preserve"> </w:t>
      </w:r>
    </w:p>
    <w:p w:rsidR="006A16CC" w:rsidRPr="00303DE0" w:rsidRDefault="006A16CC" w:rsidP="006A16CC">
      <w:pPr>
        <w:pStyle w:val="Text"/>
        <w:spacing w:line="276" w:lineRule="auto"/>
      </w:pPr>
    </w:p>
    <w:p w:rsidR="006A16CC" w:rsidRPr="00303DE0" w:rsidRDefault="00567742" w:rsidP="006A16CC">
      <w:pPr>
        <w:pStyle w:val="Text"/>
        <w:spacing w:line="276" w:lineRule="auto"/>
        <w:rPr>
          <w:b/>
        </w:rPr>
      </w:pPr>
      <w:r w:rsidRPr="00303DE0">
        <w:rPr>
          <w:b/>
        </w:rPr>
        <w:t xml:space="preserve">El dúo de </w:t>
      </w:r>
      <w:r w:rsidR="00EE12D7" w:rsidRPr="00303DE0">
        <w:rPr>
          <w:b/>
        </w:rPr>
        <w:t xml:space="preserve">Hamm DV 90 </w:t>
      </w:r>
      <w:r w:rsidRPr="00303DE0">
        <w:rPr>
          <w:b/>
        </w:rPr>
        <w:t>y</w:t>
      </w:r>
      <w:r w:rsidR="00EE12D7" w:rsidRPr="00303DE0">
        <w:rPr>
          <w:b/>
        </w:rPr>
        <w:t xml:space="preserve"> GRW </w:t>
      </w:r>
      <w:r w:rsidR="006A16CC" w:rsidRPr="00303DE0">
        <w:rPr>
          <w:b/>
        </w:rPr>
        <w:t xml:space="preserve">18 </w:t>
      </w:r>
      <w:r w:rsidRPr="00303DE0">
        <w:rPr>
          <w:b/>
        </w:rPr>
        <w:t>concluye la obra</w:t>
      </w:r>
      <w:r w:rsidR="006A16CC" w:rsidRPr="00303DE0">
        <w:rPr>
          <w:b/>
        </w:rPr>
        <w:t xml:space="preserve"> </w:t>
      </w:r>
    </w:p>
    <w:p w:rsidR="006A16CC" w:rsidRPr="00303DE0" w:rsidRDefault="00166778" w:rsidP="006A16CC">
      <w:pPr>
        <w:pStyle w:val="Text"/>
        <w:spacing w:line="276" w:lineRule="auto"/>
      </w:pPr>
      <w:r w:rsidRPr="00303DE0">
        <w:t xml:space="preserve">Unos compactadores de </w:t>
      </w:r>
      <w:r w:rsidR="008A54CC" w:rsidRPr="00303DE0">
        <w:t>asfalto</w:t>
      </w:r>
      <w:r w:rsidRPr="00303DE0">
        <w:t xml:space="preserve"> de Hamm se encargaron del acabado. </w:t>
      </w:r>
      <w:r w:rsidR="00AE2F2A" w:rsidRPr="00303DE0">
        <w:t xml:space="preserve">También aquí, </w:t>
      </w:r>
      <w:r w:rsidR="00E3776B" w:rsidRPr="00303DE0">
        <w:t>el contratista de obras</w:t>
      </w:r>
      <w:r w:rsidR="00AE2F2A" w:rsidRPr="00303DE0">
        <w:t xml:space="preserve"> </w:t>
      </w:r>
      <w:r w:rsidR="00086FF0" w:rsidRPr="00303DE0">
        <w:t xml:space="preserve">Bindi </w:t>
      </w:r>
      <w:r w:rsidR="00AE2F2A" w:rsidRPr="00303DE0">
        <w:t xml:space="preserve">pudo confiar </w:t>
      </w:r>
      <w:r w:rsidR="007C268B" w:rsidRPr="00303DE0">
        <w:t xml:space="preserve">plenamente </w:t>
      </w:r>
      <w:r w:rsidR="00AE2F2A" w:rsidRPr="00303DE0">
        <w:t xml:space="preserve">en las tecnologías líderes del Wirtgen Group. </w:t>
      </w:r>
      <w:r w:rsidR="002A1760" w:rsidRPr="00303DE0">
        <w:t>Primero entró en acción el compactador tándem</w:t>
      </w:r>
      <w:r w:rsidR="004E261E" w:rsidRPr="00303DE0">
        <w:t xml:space="preserve"> </w:t>
      </w:r>
      <w:r w:rsidR="00B5688F" w:rsidRPr="00303DE0">
        <w:t>de</w:t>
      </w:r>
      <w:r w:rsidR="004E261E" w:rsidRPr="00303DE0">
        <w:t xml:space="preserve"> dirección por traviesa giratoria</w:t>
      </w:r>
      <w:r w:rsidR="002A1760" w:rsidRPr="00303DE0">
        <w:t xml:space="preserve"> DV 90, con el </w:t>
      </w:r>
      <w:r w:rsidR="008B78E2" w:rsidRPr="00303DE0">
        <w:t xml:space="preserve">probado </w:t>
      </w:r>
      <w:r w:rsidR="002A1760" w:rsidRPr="00303DE0">
        <w:t xml:space="preserve">sistema de gestión </w:t>
      </w:r>
      <w:r w:rsidR="008B78E2" w:rsidRPr="00303DE0">
        <w:t xml:space="preserve">de máquina </w:t>
      </w:r>
      <w:r w:rsidR="002A1760" w:rsidRPr="00303DE0">
        <w:t>electrónico</w:t>
      </w:r>
      <w:r w:rsidR="000D72EA" w:rsidRPr="00303DE0">
        <w:t xml:space="preserve"> </w:t>
      </w:r>
      <w:r w:rsidR="002A1760" w:rsidRPr="00303DE0">
        <w:t>Hammtronic</w:t>
      </w:r>
      <w:r w:rsidR="007F06DD" w:rsidRPr="00303DE0">
        <w:t xml:space="preserve">, que convenció por </w:t>
      </w:r>
      <w:r w:rsidR="00D435D0" w:rsidRPr="00303DE0">
        <w:t>un</w:t>
      </w:r>
      <w:r w:rsidR="007F06DD" w:rsidRPr="00303DE0">
        <w:t xml:space="preserve"> gran rendimiento por unidad de superficie y de compactación. </w:t>
      </w:r>
      <w:r w:rsidR="001A0C12" w:rsidRPr="00303DE0">
        <w:t xml:space="preserve">Como es usual, un compactador </w:t>
      </w:r>
      <w:r w:rsidR="005B78FA" w:rsidRPr="00303DE0">
        <w:t xml:space="preserve">de neumáticos </w:t>
      </w:r>
      <w:r w:rsidR="001A0C12" w:rsidRPr="00303DE0">
        <w:t xml:space="preserve">se encargó en seguida del </w:t>
      </w:r>
      <w:r w:rsidR="007B330D" w:rsidRPr="00303DE0">
        <w:t>perfeccionamiento final.</w:t>
      </w:r>
      <w:r w:rsidR="001A0C12" w:rsidRPr="00303DE0">
        <w:t xml:space="preserve"> </w:t>
      </w:r>
      <w:r w:rsidR="00AD0A3D" w:rsidRPr="00303DE0">
        <w:t xml:space="preserve">Los compactadores de neumáticos como el </w:t>
      </w:r>
      <w:r w:rsidR="00EE12D7" w:rsidRPr="00303DE0">
        <w:t>GRW </w:t>
      </w:r>
      <w:r w:rsidR="006A16CC" w:rsidRPr="00303DE0">
        <w:t xml:space="preserve">18 </w:t>
      </w:r>
      <w:r w:rsidR="00AD0A3D" w:rsidRPr="00303DE0">
        <w:t>de</w:t>
      </w:r>
      <w:r w:rsidR="006A16CC" w:rsidRPr="00303DE0">
        <w:t xml:space="preserve"> Hamm </w:t>
      </w:r>
      <w:r w:rsidR="00AD0A3D" w:rsidRPr="00303DE0">
        <w:t xml:space="preserve">juegan un </w:t>
      </w:r>
      <w:r w:rsidR="000B7A63" w:rsidRPr="00303DE0">
        <w:t>papel</w:t>
      </w:r>
      <w:r w:rsidR="00AD0A3D" w:rsidRPr="00303DE0">
        <w:t xml:space="preserve"> importante</w:t>
      </w:r>
      <w:r w:rsidR="006A16CC" w:rsidRPr="00303DE0">
        <w:t xml:space="preserve"> </w:t>
      </w:r>
      <w:r w:rsidR="005944D0" w:rsidRPr="00303DE0">
        <w:t>en la compactación final, puesto que el ef</w:t>
      </w:r>
      <w:r w:rsidR="00360F53" w:rsidRPr="00303DE0">
        <w:t>e</w:t>
      </w:r>
      <w:r w:rsidR="005944D0" w:rsidRPr="00303DE0">
        <w:t xml:space="preserve">cto de </w:t>
      </w:r>
      <w:r w:rsidR="00846A80" w:rsidRPr="00303DE0">
        <w:t xml:space="preserve">amasado </w:t>
      </w:r>
      <w:r w:rsidR="005944D0" w:rsidRPr="00303DE0">
        <w:t xml:space="preserve">de los neumáticos </w:t>
      </w:r>
      <w:r w:rsidR="0092296B" w:rsidRPr="00303DE0">
        <w:t>permite</w:t>
      </w:r>
      <w:r w:rsidR="005944D0" w:rsidRPr="00303DE0">
        <w:t xml:space="preserve"> sella</w:t>
      </w:r>
      <w:r w:rsidR="0092296B" w:rsidRPr="00303DE0">
        <w:t>r</w:t>
      </w:r>
      <w:r w:rsidR="005944D0" w:rsidRPr="00303DE0">
        <w:t xml:space="preserve"> la superficie</w:t>
      </w:r>
      <w:r w:rsidR="00D51F55" w:rsidRPr="00303DE0">
        <w:t xml:space="preserve"> a la perfección</w:t>
      </w:r>
      <w:r w:rsidR="005944D0" w:rsidRPr="00303DE0">
        <w:t xml:space="preserve">. </w:t>
      </w:r>
      <w:r w:rsidR="001B7CE3" w:rsidRPr="00303DE0">
        <w:t xml:space="preserve">Así como en el </w:t>
      </w:r>
      <w:r w:rsidR="008B78E2" w:rsidRPr="00303DE0">
        <w:t xml:space="preserve">caso del aeropuerto </w:t>
      </w:r>
      <w:r w:rsidR="006A16CC" w:rsidRPr="00303DE0">
        <w:t xml:space="preserve">Guglielmo Marconi, </w:t>
      </w:r>
      <w:r w:rsidR="001B7CE3" w:rsidRPr="00303DE0">
        <w:t>cuya pista de rodaje ahora está lista de manera óptima para</w:t>
      </w:r>
      <w:r w:rsidR="006A16CC" w:rsidRPr="00303DE0">
        <w:t xml:space="preserve"> </w:t>
      </w:r>
      <w:r w:rsidR="001B7CE3" w:rsidRPr="00303DE0">
        <w:t xml:space="preserve">enfrentar las altas cargas dinámicas </w:t>
      </w:r>
      <w:r w:rsidR="00762F9A" w:rsidRPr="00303DE0">
        <w:t>causadas por el</w:t>
      </w:r>
      <w:r w:rsidR="001B7CE3" w:rsidRPr="00303DE0">
        <w:t xml:space="preserve"> paso de los aviones. </w:t>
      </w:r>
    </w:p>
    <w:p w:rsidR="006A16CC" w:rsidRPr="00303DE0" w:rsidRDefault="006A16CC" w:rsidP="006A16CC">
      <w:pPr>
        <w:pStyle w:val="Text"/>
        <w:spacing w:line="276" w:lineRule="auto"/>
      </w:pPr>
    </w:p>
    <w:p w:rsidR="006A16CC" w:rsidRPr="00303DE0" w:rsidRDefault="00830C15" w:rsidP="006A16CC">
      <w:pPr>
        <w:pStyle w:val="Text"/>
        <w:spacing w:line="276" w:lineRule="auto"/>
        <w:rPr>
          <w:b/>
        </w:rPr>
      </w:pPr>
      <w:r w:rsidRPr="00303DE0">
        <w:rPr>
          <w:b/>
        </w:rPr>
        <w:t>Se cumplieron lo</w:t>
      </w:r>
      <w:r w:rsidR="003A1EEB" w:rsidRPr="00303DE0">
        <w:rPr>
          <w:b/>
        </w:rPr>
        <w:t xml:space="preserve">s </w:t>
      </w:r>
      <w:r w:rsidR="00722911" w:rsidRPr="00303DE0">
        <w:rPr>
          <w:b/>
        </w:rPr>
        <w:t>estrictos requisitos</w:t>
      </w:r>
      <w:r w:rsidR="003A1EEB" w:rsidRPr="00303DE0">
        <w:rPr>
          <w:b/>
        </w:rPr>
        <w:t xml:space="preserve"> del proyecto </w:t>
      </w:r>
    </w:p>
    <w:p w:rsidR="0030316D" w:rsidRPr="00303DE0" w:rsidRDefault="004D28C8" w:rsidP="006A16CC">
      <w:pPr>
        <w:pStyle w:val="Text"/>
        <w:spacing w:line="276" w:lineRule="auto"/>
      </w:pPr>
      <w:r w:rsidRPr="00303DE0">
        <w:t>Elena Sturlini, directora técnica de Bindi S.p.A, también está muy satisfecha con el resultado</w:t>
      </w:r>
      <w:r w:rsidR="0034446C" w:rsidRPr="00303DE0">
        <w:t xml:space="preserve">, ya que los trabajos de saneamiento tuvieron lugar mientras que el aeropuerto estaba en </w:t>
      </w:r>
      <w:r w:rsidR="003B728D" w:rsidRPr="00303DE0">
        <w:t>servicio</w:t>
      </w:r>
      <w:r w:rsidR="0034446C" w:rsidRPr="00303DE0">
        <w:t>. Esto significó un</w:t>
      </w:r>
      <w:r w:rsidR="0063656F" w:rsidRPr="00303DE0">
        <w:t xml:space="preserve"> desafío adicional, además de lo</w:t>
      </w:r>
      <w:r w:rsidR="0034446C" w:rsidRPr="00303DE0">
        <w:t xml:space="preserve">s </w:t>
      </w:r>
      <w:r w:rsidR="0063656F" w:rsidRPr="00303DE0">
        <w:t>requisitos</w:t>
      </w:r>
      <w:r w:rsidR="0034446C" w:rsidRPr="00303DE0">
        <w:t xml:space="preserve"> del proyecto que ya eran bastante</w:t>
      </w:r>
      <w:r w:rsidR="00722911" w:rsidRPr="00303DE0">
        <w:t xml:space="preserve"> estricto</w:t>
      </w:r>
      <w:r w:rsidR="0034446C" w:rsidRPr="00303DE0">
        <w:t xml:space="preserve">s, </w:t>
      </w:r>
      <w:r w:rsidR="007C154C" w:rsidRPr="00303DE0">
        <w:t xml:space="preserve">como lo explica Sturlini: </w:t>
      </w:r>
      <w:r w:rsidR="007C154C" w:rsidRPr="00303DE0">
        <w:lastRenderedPageBreak/>
        <w:t xml:space="preserve">«junto a la finalización a tiempo, era sobre todo </w:t>
      </w:r>
      <w:r w:rsidR="005F5D06" w:rsidRPr="00303DE0">
        <w:t>fundamental</w:t>
      </w:r>
      <w:r w:rsidR="007C154C" w:rsidRPr="00303DE0">
        <w:t xml:space="preserve"> </w:t>
      </w:r>
      <w:r w:rsidR="0076207F" w:rsidRPr="00303DE0">
        <w:t>asegurar</w:t>
      </w:r>
      <w:r w:rsidR="007C154C" w:rsidRPr="00303DE0">
        <w:t xml:space="preserve"> la </w:t>
      </w:r>
      <w:r w:rsidR="0076207F" w:rsidRPr="00303DE0">
        <w:t>calidad</w:t>
      </w:r>
      <w:r w:rsidR="007C154C" w:rsidRPr="00303DE0">
        <w:t xml:space="preserve"> y la larga vida útil de la obra, </w:t>
      </w:r>
      <w:r w:rsidR="0010079C">
        <w:t>con</w:t>
      </w:r>
      <w:r w:rsidR="007C154C" w:rsidRPr="00303DE0">
        <w:t xml:space="preserve"> todos los </w:t>
      </w:r>
      <w:r w:rsidR="0076207F" w:rsidRPr="00303DE0">
        <w:t>desafíos</w:t>
      </w:r>
      <w:r w:rsidR="007C154C" w:rsidRPr="00303DE0">
        <w:t xml:space="preserve"> logísticos que implicaba el proyecto». </w:t>
      </w:r>
      <w:r w:rsidR="006E2A11" w:rsidRPr="00303DE0">
        <w:t xml:space="preserve">Es por ello que era aún más importante </w:t>
      </w:r>
      <w:r w:rsidR="003D38B3" w:rsidRPr="00303DE0">
        <w:t xml:space="preserve">tener </w:t>
      </w:r>
      <w:r w:rsidR="006E2A11" w:rsidRPr="00303DE0">
        <w:t xml:space="preserve">la certeza de </w:t>
      </w:r>
      <w:r w:rsidR="003D38B3" w:rsidRPr="00303DE0">
        <w:t>disponer de</w:t>
      </w:r>
      <w:r w:rsidR="006E2A11" w:rsidRPr="00303DE0">
        <w:t xml:space="preserve"> un socio fuerte</w:t>
      </w:r>
      <w:r w:rsidR="003D38B3" w:rsidRPr="00303DE0">
        <w:t xml:space="preserve"> a </w:t>
      </w:r>
      <w:r w:rsidR="001910E7" w:rsidRPr="00303DE0">
        <w:t>su</w:t>
      </w:r>
      <w:r w:rsidR="003D38B3" w:rsidRPr="00303DE0">
        <w:t xml:space="preserve"> lado</w:t>
      </w:r>
      <w:r w:rsidR="006E2A11" w:rsidRPr="00303DE0">
        <w:t xml:space="preserve">. </w:t>
      </w:r>
      <w:r w:rsidR="0076207F" w:rsidRPr="00303DE0">
        <w:t xml:space="preserve">«Sin duda alguna, a través del empleo fiable de las tecnologías del Wirtgen Group, </w:t>
      </w:r>
      <w:r w:rsidR="00A10E72" w:rsidRPr="00303DE0">
        <w:t xml:space="preserve">estábamos </w:t>
      </w:r>
      <w:r w:rsidR="00C56C18" w:rsidRPr="00303DE0">
        <w:t xml:space="preserve">en </w:t>
      </w:r>
      <w:r w:rsidR="0076207F" w:rsidRPr="00303DE0">
        <w:t>condiciones óptimas</w:t>
      </w:r>
      <w:r w:rsidR="00C56C18" w:rsidRPr="00303DE0">
        <w:t xml:space="preserve"> de cumplir con los parámetros de rendimiento exigidos por la</w:t>
      </w:r>
      <w:r w:rsidR="00987327" w:rsidRPr="00303DE0">
        <w:t>s</w:t>
      </w:r>
      <w:r w:rsidR="00C56C18" w:rsidRPr="00303DE0">
        <w:t xml:space="preserve"> </w:t>
      </w:r>
      <w:r w:rsidR="00987327" w:rsidRPr="00303DE0">
        <w:t>autoridades</w:t>
      </w:r>
      <w:r w:rsidR="00C56C18" w:rsidRPr="00303DE0">
        <w:t xml:space="preserve"> </w:t>
      </w:r>
      <w:r w:rsidR="00987327" w:rsidRPr="00303DE0">
        <w:t>aeroportuarias</w:t>
      </w:r>
      <w:r w:rsidR="00C56C18" w:rsidRPr="00303DE0">
        <w:t>, con la más alta productividad</w:t>
      </w:r>
      <w:r w:rsidR="00B323B3" w:rsidRPr="00303DE0">
        <w:t xml:space="preserve"> posible</w:t>
      </w:r>
      <w:r w:rsidR="00C56C18" w:rsidRPr="00303DE0">
        <w:t>»</w:t>
      </w:r>
      <w:r w:rsidR="00E00BFD" w:rsidRPr="00303DE0">
        <w:t>, aclara la directora técnica</w:t>
      </w:r>
      <w:r w:rsidR="00C56C18" w:rsidRPr="00303DE0">
        <w:t xml:space="preserve">. </w:t>
      </w:r>
    </w:p>
    <w:p w:rsidR="00E82760" w:rsidRDefault="00E82760" w:rsidP="00E82760">
      <w:pPr>
        <w:pStyle w:val="Text"/>
        <w:rPr>
          <w:rFonts w:eastAsia="Calibri" w:cs="Arial"/>
          <w:szCs w:val="22"/>
        </w:rPr>
      </w:pPr>
    </w:p>
    <w:p w:rsidR="00E82760" w:rsidRDefault="00E82760" w:rsidP="00E82760">
      <w:pPr>
        <w:pStyle w:val="Text"/>
        <w:rPr>
          <w:rFonts w:eastAsia="Calibri" w:cs="Arial"/>
          <w:szCs w:val="22"/>
        </w:rPr>
      </w:pPr>
    </w:p>
    <w:p w:rsidR="00E82760" w:rsidRDefault="00E82760" w:rsidP="00E82760">
      <w:pPr>
        <w:pStyle w:val="Text"/>
        <w:rPr>
          <w:rFonts w:eastAsia="Calibri" w:cs="Arial"/>
          <w:szCs w:val="22"/>
        </w:rPr>
      </w:pPr>
    </w:p>
    <w:p w:rsidR="00E82760" w:rsidRPr="0030316D" w:rsidRDefault="00E82760" w:rsidP="00E82760">
      <w:pPr>
        <w:pStyle w:val="HeadlineFotos"/>
      </w:pPr>
      <w:r w:rsidRPr="001B0A9E">
        <w:rPr>
          <w:rFonts w:eastAsia="Calibri" w:cs="Arial"/>
          <w:caps w:val="0"/>
          <w:szCs w:val="22"/>
        </w:rPr>
        <w:t>Fotos</w:t>
      </w:r>
      <w:r>
        <w:t>:</w:t>
      </w:r>
    </w:p>
    <w:tbl>
      <w:tblPr>
        <w:tblStyle w:val="Basic"/>
        <w:tblW w:w="0" w:type="auto"/>
        <w:tblCellSpacing w:w="71" w:type="dxa"/>
        <w:tblLook w:val="04A0" w:firstRow="1" w:lastRow="0" w:firstColumn="1" w:lastColumn="0" w:noHBand="0" w:noVBand="1"/>
      </w:tblPr>
      <w:tblGrid>
        <w:gridCol w:w="4969"/>
        <w:gridCol w:w="4839"/>
      </w:tblGrid>
      <w:tr w:rsidR="00D166AC" w:rsidRPr="00303DE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303DE0" w:rsidRDefault="0030316D" w:rsidP="00D166AC">
            <w:r w:rsidRPr="00303DE0">
              <w:rPr>
                <w:b/>
                <w:noProof/>
                <w:lang w:val="de-DE" w:eastAsia="de-DE"/>
              </w:rPr>
              <w:drawing>
                <wp:inline distT="0" distB="0" distL="0" distR="0" wp14:anchorId="49EFBF47" wp14:editId="0D89F40B">
                  <wp:extent cx="245872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30316D" w:rsidRPr="00303DE0" w:rsidRDefault="00CD3DD2" w:rsidP="0030316D">
            <w:pPr>
              <w:pStyle w:val="berschrift3"/>
              <w:outlineLvl w:val="2"/>
            </w:pPr>
            <w:r w:rsidRPr="00303DE0">
              <w:t>B_Group_09003_HI</w:t>
            </w:r>
          </w:p>
          <w:p w:rsidR="00D166AC" w:rsidRPr="00303DE0" w:rsidRDefault="00070D76" w:rsidP="006A111C">
            <w:pPr>
              <w:pStyle w:val="Text"/>
              <w:jc w:val="left"/>
              <w:rPr>
                <w:sz w:val="20"/>
              </w:rPr>
            </w:pPr>
            <w:r w:rsidRPr="00303DE0">
              <w:rPr>
                <w:sz w:val="20"/>
              </w:rPr>
              <w:t>E</w:t>
            </w:r>
            <w:r w:rsidR="00382C7E" w:rsidRPr="00303DE0">
              <w:rPr>
                <w:sz w:val="20"/>
              </w:rPr>
              <w:t>l</w:t>
            </w:r>
            <w:r w:rsidR="00322B40" w:rsidRPr="00303DE0">
              <w:rPr>
                <w:sz w:val="20"/>
              </w:rPr>
              <w:t xml:space="preserve"> </w:t>
            </w:r>
            <w:r w:rsidR="00D573E6" w:rsidRPr="00303DE0">
              <w:rPr>
                <w:sz w:val="20"/>
              </w:rPr>
              <w:t xml:space="preserve">aeropuerto </w:t>
            </w:r>
            <w:r w:rsidR="00322B40" w:rsidRPr="00303DE0">
              <w:rPr>
                <w:sz w:val="20"/>
              </w:rPr>
              <w:t xml:space="preserve">Guglielmo-Marconi, </w:t>
            </w:r>
            <w:r w:rsidR="00382C7E" w:rsidRPr="00303DE0">
              <w:rPr>
                <w:sz w:val="20"/>
              </w:rPr>
              <w:t xml:space="preserve">situado a casi 200 km al sureste de </w:t>
            </w:r>
            <w:r w:rsidR="006A111C">
              <w:rPr>
                <w:sz w:val="20"/>
              </w:rPr>
              <w:t>Milán</w:t>
            </w:r>
            <w:r w:rsidR="00322B40" w:rsidRPr="00303DE0">
              <w:rPr>
                <w:sz w:val="20"/>
              </w:rPr>
              <w:t>,</w:t>
            </w:r>
            <w:r w:rsidR="00382C7E" w:rsidRPr="00303DE0">
              <w:rPr>
                <w:sz w:val="20"/>
              </w:rPr>
              <w:t xml:space="preserve"> </w:t>
            </w:r>
            <w:r w:rsidR="00EC7052" w:rsidRPr="00303DE0">
              <w:rPr>
                <w:sz w:val="20"/>
              </w:rPr>
              <w:t>ha sido</w:t>
            </w:r>
            <w:r w:rsidR="00382C7E" w:rsidRPr="00303DE0">
              <w:rPr>
                <w:sz w:val="20"/>
              </w:rPr>
              <w:t xml:space="preserve"> escenario de </w:t>
            </w:r>
            <w:r w:rsidR="00F373B0" w:rsidRPr="00303DE0">
              <w:rPr>
                <w:sz w:val="20"/>
              </w:rPr>
              <w:t>amplios</w:t>
            </w:r>
            <w:r w:rsidR="00382C7E" w:rsidRPr="00303DE0">
              <w:rPr>
                <w:sz w:val="20"/>
              </w:rPr>
              <w:t xml:space="preserve"> trabajos de saneamiento. </w:t>
            </w:r>
            <w:r w:rsidR="00CB53F6" w:rsidRPr="00303DE0">
              <w:rPr>
                <w:sz w:val="20"/>
              </w:rPr>
              <w:t xml:space="preserve">La W 200 </w:t>
            </w:r>
            <w:r w:rsidR="003C1691" w:rsidRPr="00303DE0">
              <w:rPr>
                <w:sz w:val="20"/>
              </w:rPr>
              <w:t xml:space="preserve">de Wirtgen </w:t>
            </w:r>
            <w:r w:rsidR="00E05B2E" w:rsidRPr="00303DE0">
              <w:rPr>
                <w:sz w:val="20"/>
              </w:rPr>
              <w:t xml:space="preserve">fue la que </w:t>
            </w:r>
            <w:r w:rsidR="00CB53F6" w:rsidRPr="00303DE0">
              <w:rPr>
                <w:sz w:val="20"/>
              </w:rPr>
              <w:t>se encargó d</w:t>
            </w:r>
            <w:r w:rsidR="00763A4D" w:rsidRPr="00303DE0">
              <w:rPr>
                <w:sz w:val="20"/>
              </w:rPr>
              <w:t>el fresado de capas de firmes. Est</w:t>
            </w:r>
            <w:r w:rsidR="00CB53F6" w:rsidRPr="00303DE0">
              <w:rPr>
                <w:sz w:val="20"/>
              </w:rPr>
              <w:t>a fresadora grande</w:t>
            </w:r>
            <w:r w:rsidR="008133D7" w:rsidRPr="00303DE0">
              <w:rPr>
                <w:sz w:val="20"/>
              </w:rPr>
              <w:t xml:space="preserve"> y</w:t>
            </w:r>
            <w:r w:rsidR="00CB53F6" w:rsidRPr="00303DE0">
              <w:rPr>
                <w:sz w:val="20"/>
              </w:rPr>
              <w:t xml:space="preserve"> liviana</w:t>
            </w:r>
            <w:r w:rsidR="006A111C">
              <w:rPr>
                <w:sz w:val="20"/>
              </w:rPr>
              <w:t>,</w:t>
            </w:r>
            <w:r w:rsidR="00CB53F6" w:rsidRPr="00303DE0">
              <w:rPr>
                <w:sz w:val="20"/>
              </w:rPr>
              <w:t xml:space="preserve"> de </w:t>
            </w:r>
            <w:r w:rsidR="003C1691" w:rsidRPr="00303DE0">
              <w:rPr>
                <w:sz w:val="20"/>
              </w:rPr>
              <w:t>fácil</w:t>
            </w:r>
            <w:r w:rsidR="00CB53F6" w:rsidRPr="00303DE0">
              <w:rPr>
                <w:sz w:val="20"/>
              </w:rPr>
              <w:t xml:space="preserve"> manejo figura entre los </w:t>
            </w:r>
            <w:r w:rsidR="00681309" w:rsidRPr="00303DE0">
              <w:rPr>
                <w:sz w:val="20"/>
              </w:rPr>
              <w:t>multitalentos</w:t>
            </w:r>
            <w:r w:rsidR="00CB53F6" w:rsidRPr="00303DE0">
              <w:rPr>
                <w:sz w:val="20"/>
              </w:rPr>
              <w:t xml:space="preserve"> del saneamiento de </w:t>
            </w:r>
            <w:r w:rsidR="00D34338" w:rsidRPr="00303DE0">
              <w:rPr>
                <w:sz w:val="20"/>
              </w:rPr>
              <w:t>carreteras</w:t>
            </w:r>
            <w:r w:rsidR="00CB53F6" w:rsidRPr="00303DE0">
              <w:rPr>
                <w:sz w:val="20"/>
              </w:rPr>
              <w:t xml:space="preserve"> y convence por su rendimiento y </w:t>
            </w:r>
            <w:r w:rsidR="001C1DB9" w:rsidRPr="00303DE0">
              <w:rPr>
                <w:sz w:val="20"/>
              </w:rPr>
              <w:t>economía</w:t>
            </w:r>
            <w:r w:rsidR="00CB53F6" w:rsidRPr="00303DE0">
              <w:rPr>
                <w:sz w:val="20"/>
              </w:rPr>
              <w:t xml:space="preserve"> elevados</w:t>
            </w:r>
            <w:r w:rsidR="00CD3DD2" w:rsidRPr="00303DE0">
              <w:rPr>
                <w:sz w:val="20"/>
              </w:rPr>
              <w:t>.</w:t>
            </w:r>
          </w:p>
        </w:tc>
      </w:tr>
    </w:tbl>
    <w:p w:rsidR="00D166AC" w:rsidRPr="00303DE0" w:rsidRDefault="00D166AC"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CD3DD2" w:rsidRPr="00303DE0"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303DE0" w:rsidRDefault="00CD3DD2" w:rsidP="00D25CC6">
            <w:r w:rsidRPr="00303DE0">
              <w:rPr>
                <w:b/>
                <w:noProof/>
                <w:lang w:val="de-DE" w:eastAsia="de-DE"/>
              </w:rPr>
              <w:drawing>
                <wp:inline distT="0" distB="0" distL="0" distR="0" wp14:anchorId="10AAC373" wp14:editId="0218BF4A">
                  <wp:extent cx="2458720" cy="1844040"/>
                  <wp:effectExtent l="0" t="0" r="0" b="381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CD3DD2" w:rsidRPr="00303DE0" w:rsidRDefault="00CD3DD2" w:rsidP="00D25CC6">
            <w:pPr>
              <w:pStyle w:val="berschrift3"/>
              <w:outlineLvl w:val="2"/>
            </w:pPr>
            <w:r w:rsidRPr="00303DE0">
              <w:t>B_Group_08994_HI</w:t>
            </w:r>
          </w:p>
          <w:p w:rsidR="00CD3DD2" w:rsidRPr="00303DE0" w:rsidRDefault="000A1902" w:rsidP="00792D64">
            <w:pPr>
              <w:pStyle w:val="Text"/>
              <w:jc w:val="left"/>
              <w:rPr>
                <w:sz w:val="20"/>
              </w:rPr>
            </w:pPr>
            <w:r w:rsidRPr="00303DE0">
              <w:rPr>
                <w:sz w:val="20"/>
              </w:rPr>
              <w:t xml:space="preserve">Una </w:t>
            </w:r>
            <w:r w:rsidR="006A111C">
              <w:rPr>
                <w:sz w:val="20"/>
              </w:rPr>
              <w:t xml:space="preserve">característica </w:t>
            </w:r>
            <w:r w:rsidRPr="00303DE0">
              <w:rPr>
                <w:sz w:val="20"/>
              </w:rPr>
              <w:t>muy valiosa de la</w:t>
            </w:r>
            <w:r w:rsidR="00F47AF0" w:rsidRPr="00303DE0">
              <w:rPr>
                <w:sz w:val="20"/>
              </w:rPr>
              <w:t xml:space="preserve"> W 200 de Wirtgen es, entre otra</w:t>
            </w:r>
            <w:r w:rsidRPr="00303DE0">
              <w:rPr>
                <w:sz w:val="20"/>
              </w:rPr>
              <w:t xml:space="preserve">s, el sistema desarrollado por los propios ingenieros de </w:t>
            </w:r>
            <w:r w:rsidR="00D96AF8" w:rsidRPr="00303DE0">
              <w:rPr>
                <w:sz w:val="20"/>
              </w:rPr>
              <w:t>la empresa,</w:t>
            </w:r>
            <w:r w:rsidRPr="00303DE0">
              <w:rPr>
                <w:sz w:val="20"/>
              </w:rPr>
              <w:t xml:space="preserve"> PTS («Parallel To Surface»), que se encarga </w:t>
            </w:r>
            <w:r w:rsidR="002C286C" w:rsidRPr="00303DE0">
              <w:rPr>
                <w:sz w:val="20"/>
              </w:rPr>
              <w:t xml:space="preserve">de forma automática </w:t>
            </w:r>
            <w:r w:rsidRPr="00303DE0">
              <w:rPr>
                <w:sz w:val="20"/>
              </w:rPr>
              <w:t xml:space="preserve">de </w:t>
            </w:r>
            <w:r w:rsidR="002C286C" w:rsidRPr="00303DE0">
              <w:rPr>
                <w:sz w:val="20"/>
              </w:rPr>
              <w:t>la alineación dinámica</w:t>
            </w:r>
            <w:r w:rsidRPr="00303DE0">
              <w:rPr>
                <w:sz w:val="20"/>
              </w:rPr>
              <w:t xml:space="preserve"> de la máquina </w:t>
            </w:r>
            <w:r w:rsidR="002C286C" w:rsidRPr="00303DE0">
              <w:rPr>
                <w:sz w:val="20"/>
              </w:rPr>
              <w:t xml:space="preserve">en posición </w:t>
            </w:r>
            <w:r w:rsidRPr="00303DE0">
              <w:rPr>
                <w:sz w:val="20"/>
              </w:rPr>
              <w:t xml:space="preserve">paralela a la superficie de la carretera: </w:t>
            </w:r>
            <w:r w:rsidR="002676EF" w:rsidRPr="00303DE0">
              <w:rPr>
                <w:sz w:val="20"/>
              </w:rPr>
              <w:t xml:space="preserve">los trenes de orugas delanteros y traseros descienden de forma paralela. </w:t>
            </w:r>
            <w:r w:rsidR="00227535" w:rsidRPr="00303DE0">
              <w:rPr>
                <w:sz w:val="20"/>
              </w:rPr>
              <w:t>Además</w:t>
            </w:r>
            <w:r w:rsidR="00D52B96" w:rsidRPr="00303DE0">
              <w:rPr>
                <w:sz w:val="20"/>
              </w:rPr>
              <w:t>,</w:t>
            </w:r>
            <w:r w:rsidR="00227535" w:rsidRPr="00303DE0">
              <w:rPr>
                <w:sz w:val="20"/>
              </w:rPr>
              <w:t xml:space="preserve"> </w:t>
            </w:r>
            <w:r w:rsidR="00D52B96" w:rsidRPr="00303DE0">
              <w:rPr>
                <w:sz w:val="20"/>
              </w:rPr>
              <w:t>el eje pendular cuádruple</w:t>
            </w:r>
            <w:r w:rsidR="00D96AF8" w:rsidRPr="00303DE0">
              <w:rPr>
                <w:sz w:val="20"/>
              </w:rPr>
              <w:t>,</w:t>
            </w:r>
            <w:r w:rsidR="00D52B96" w:rsidRPr="00303DE0">
              <w:rPr>
                <w:sz w:val="20"/>
              </w:rPr>
              <w:t xml:space="preserve"> </w:t>
            </w:r>
            <w:r w:rsidR="00D96AF8" w:rsidRPr="00303DE0">
              <w:rPr>
                <w:sz w:val="20"/>
              </w:rPr>
              <w:t xml:space="preserve">que </w:t>
            </w:r>
            <w:r w:rsidR="00792D64">
              <w:rPr>
                <w:sz w:val="20"/>
              </w:rPr>
              <w:t>forma</w:t>
            </w:r>
            <w:r w:rsidR="00D96AF8" w:rsidRPr="00303DE0">
              <w:rPr>
                <w:sz w:val="20"/>
              </w:rPr>
              <w:t xml:space="preserve"> parte del PTS</w:t>
            </w:r>
            <w:r w:rsidR="00676860" w:rsidRPr="00303DE0">
              <w:rPr>
                <w:sz w:val="20"/>
              </w:rPr>
              <w:t>,</w:t>
            </w:r>
            <w:r w:rsidR="00D96AF8" w:rsidRPr="00303DE0">
              <w:rPr>
                <w:sz w:val="20"/>
              </w:rPr>
              <w:t xml:space="preserve"> </w:t>
            </w:r>
            <w:r w:rsidR="00676860" w:rsidRPr="00303DE0">
              <w:rPr>
                <w:sz w:val="20"/>
              </w:rPr>
              <w:t>nivela rápidamente</w:t>
            </w:r>
            <w:r w:rsidR="00D52B96" w:rsidRPr="00303DE0">
              <w:rPr>
                <w:sz w:val="20"/>
              </w:rPr>
              <w:t xml:space="preserve"> irregularidades</w:t>
            </w:r>
            <w:r w:rsidR="00357579" w:rsidRPr="00303DE0">
              <w:rPr>
                <w:sz w:val="20"/>
              </w:rPr>
              <w:t xml:space="preserve"> tanto</w:t>
            </w:r>
            <w:r w:rsidR="00D52B96" w:rsidRPr="00303DE0">
              <w:rPr>
                <w:sz w:val="20"/>
              </w:rPr>
              <w:t xml:space="preserve"> al lado </w:t>
            </w:r>
            <w:r w:rsidR="00357579" w:rsidRPr="00303DE0">
              <w:rPr>
                <w:sz w:val="20"/>
              </w:rPr>
              <w:t>izquierdo como al derecho</w:t>
            </w:r>
            <w:r w:rsidR="00D52B96" w:rsidRPr="00303DE0">
              <w:rPr>
                <w:sz w:val="20"/>
              </w:rPr>
              <w:t xml:space="preserve">. </w:t>
            </w:r>
          </w:p>
        </w:tc>
      </w:tr>
    </w:tbl>
    <w:p w:rsidR="00CD3DD2" w:rsidRPr="00303DE0"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CD3DD2" w:rsidRPr="00303DE0"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303DE0" w:rsidRDefault="00CD3DD2" w:rsidP="00D25CC6">
            <w:r w:rsidRPr="00303DE0">
              <w:rPr>
                <w:b/>
                <w:noProof/>
                <w:lang w:val="de-DE" w:eastAsia="de-DE"/>
              </w:rPr>
              <w:lastRenderedPageBreak/>
              <w:drawing>
                <wp:inline distT="0" distB="0" distL="0" distR="0" wp14:anchorId="173BE414" wp14:editId="6FA9A45F">
                  <wp:extent cx="2399933" cy="1844040"/>
                  <wp:effectExtent l="0" t="0" r="635"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99933" cy="1844040"/>
                          </a:xfrm>
                          <a:prstGeom prst="rect">
                            <a:avLst/>
                          </a:prstGeom>
                          <a:noFill/>
                          <a:ln>
                            <a:noFill/>
                          </a:ln>
                        </pic:spPr>
                      </pic:pic>
                    </a:graphicData>
                  </a:graphic>
                </wp:inline>
              </w:drawing>
            </w:r>
          </w:p>
        </w:tc>
        <w:tc>
          <w:tcPr>
            <w:tcW w:w="4832" w:type="dxa"/>
          </w:tcPr>
          <w:p w:rsidR="00CD3DD2" w:rsidRPr="00303DE0" w:rsidRDefault="00E77C2F" w:rsidP="00D25CC6">
            <w:pPr>
              <w:pStyle w:val="berschrift3"/>
              <w:outlineLvl w:val="2"/>
            </w:pPr>
            <w:r w:rsidRPr="00303DE0">
              <w:t>B_Group_09061_HI</w:t>
            </w:r>
          </w:p>
          <w:p w:rsidR="00CD3DD2" w:rsidRPr="00303DE0" w:rsidRDefault="00542EA8" w:rsidP="00D64EEA">
            <w:pPr>
              <w:pStyle w:val="Text"/>
              <w:jc w:val="left"/>
              <w:rPr>
                <w:sz w:val="20"/>
              </w:rPr>
            </w:pPr>
            <w:r w:rsidRPr="00303DE0">
              <w:rPr>
                <w:sz w:val="20"/>
              </w:rPr>
              <w:t xml:space="preserve">La mezcladora </w:t>
            </w:r>
            <w:r w:rsidR="008C20C2" w:rsidRPr="00303DE0">
              <w:rPr>
                <w:sz w:val="20"/>
              </w:rPr>
              <w:t xml:space="preserve">móvil </w:t>
            </w:r>
            <w:r w:rsidRPr="00303DE0">
              <w:rPr>
                <w:sz w:val="20"/>
              </w:rPr>
              <w:t>de recicla</w:t>
            </w:r>
            <w:r w:rsidR="00755D36" w:rsidRPr="00303DE0">
              <w:rPr>
                <w:sz w:val="20"/>
              </w:rPr>
              <w:t>je</w:t>
            </w:r>
            <w:r w:rsidRPr="00303DE0">
              <w:rPr>
                <w:sz w:val="20"/>
              </w:rPr>
              <w:t xml:space="preserve"> en frío </w:t>
            </w:r>
            <w:r w:rsidR="00503F01" w:rsidRPr="00303DE0">
              <w:rPr>
                <w:sz w:val="20"/>
              </w:rPr>
              <w:t xml:space="preserve">KMA 220 de </w:t>
            </w:r>
            <w:r w:rsidRPr="00303DE0">
              <w:rPr>
                <w:sz w:val="20"/>
              </w:rPr>
              <w:t xml:space="preserve">Wirtgen se puede transportar </w:t>
            </w:r>
            <w:r w:rsidR="00AF1E81" w:rsidRPr="00303DE0">
              <w:rPr>
                <w:sz w:val="20"/>
              </w:rPr>
              <w:t xml:space="preserve">con facilidad </w:t>
            </w:r>
            <w:r w:rsidRPr="00303DE0">
              <w:rPr>
                <w:sz w:val="20"/>
              </w:rPr>
              <w:t xml:space="preserve">y volver a montar </w:t>
            </w:r>
            <w:r w:rsidR="007009C1" w:rsidRPr="00303DE0">
              <w:rPr>
                <w:sz w:val="20"/>
              </w:rPr>
              <w:t>con</w:t>
            </w:r>
            <w:r w:rsidRPr="00303DE0">
              <w:rPr>
                <w:sz w:val="20"/>
              </w:rPr>
              <w:t xml:space="preserve"> </w:t>
            </w:r>
            <w:r w:rsidR="00F81FCB" w:rsidRPr="00303DE0">
              <w:rPr>
                <w:sz w:val="20"/>
              </w:rPr>
              <w:t>rapidez</w:t>
            </w:r>
            <w:r w:rsidR="007009C1" w:rsidRPr="00303DE0">
              <w:rPr>
                <w:sz w:val="20"/>
              </w:rPr>
              <w:t>,</w:t>
            </w:r>
            <w:r w:rsidRPr="00303DE0">
              <w:rPr>
                <w:sz w:val="20"/>
              </w:rPr>
              <w:t xml:space="preserve"> directamente en </w:t>
            </w:r>
            <w:r w:rsidR="00F81FCB" w:rsidRPr="00303DE0">
              <w:rPr>
                <w:sz w:val="20"/>
              </w:rPr>
              <w:t>el lugar de obras</w:t>
            </w:r>
            <w:r w:rsidRPr="00303DE0">
              <w:rPr>
                <w:sz w:val="20"/>
              </w:rPr>
              <w:t>. Es</w:t>
            </w:r>
            <w:r w:rsidR="005C4E81" w:rsidRPr="00303DE0">
              <w:rPr>
                <w:sz w:val="20"/>
              </w:rPr>
              <w:t>t</w:t>
            </w:r>
            <w:r w:rsidRPr="00303DE0">
              <w:rPr>
                <w:sz w:val="20"/>
              </w:rPr>
              <w:t xml:space="preserve">o ahorra tiempo, </w:t>
            </w:r>
            <w:r w:rsidR="00D64EEA" w:rsidRPr="00303DE0">
              <w:rPr>
                <w:sz w:val="20"/>
              </w:rPr>
              <w:t>capacidad</w:t>
            </w:r>
            <w:r w:rsidRPr="00303DE0">
              <w:rPr>
                <w:sz w:val="20"/>
              </w:rPr>
              <w:t xml:space="preserve"> del camión y es muy ecológico. </w:t>
            </w:r>
            <w:r w:rsidR="00347E3F" w:rsidRPr="00303DE0">
              <w:rPr>
                <w:sz w:val="20"/>
              </w:rPr>
              <w:t xml:space="preserve">Un motor diésel propio garantiza la independencia de la red de abastecimiento pública. </w:t>
            </w:r>
          </w:p>
        </w:tc>
      </w:tr>
    </w:tbl>
    <w:p w:rsidR="00CD3DD2" w:rsidRPr="00303DE0"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303DE0"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303DE0" w:rsidRDefault="00E77C2F" w:rsidP="00D25CC6">
            <w:r w:rsidRPr="00303DE0">
              <w:rPr>
                <w:b/>
                <w:noProof/>
                <w:lang w:val="de-DE" w:eastAsia="de-DE"/>
              </w:rPr>
              <w:drawing>
                <wp:inline distT="0" distB="0" distL="0" distR="0" wp14:anchorId="072D7B42" wp14:editId="76DE4999">
                  <wp:extent cx="2399933" cy="1800152"/>
                  <wp:effectExtent l="0" t="0" r="63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99933" cy="1800152"/>
                          </a:xfrm>
                          <a:prstGeom prst="rect">
                            <a:avLst/>
                          </a:prstGeom>
                          <a:noFill/>
                          <a:ln>
                            <a:noFill/>
                          </a:ln>
                        </pic:spPr>
                      </pic:pic>
                    </a:graphicData>
                  </a:graphic>
                </wp:inline>
              </w:drawing>
            </w:r>
          </w:p>
        </w:tc>
        <w:tc>
          <w:tcPr>
            <w:tcW w:w="4832" w:type="dxa"/>
          </w:tcPr>
          <w:p w:rsidR="00E77C2F" w:rsidRPr="00303DE0" w:rsidRDefault="00E77C2F" w:rsidP="00D25CC6">
            <w:pPr>
              <w:pStyle w:val="berschrift3"/>
              <w:outlineLvl w:val="2"/>
            </w:pPr>
            <w:r w:rsidRPr="00303DE0">
              <w:t>B_Group_09006_HI</w:t>
            </w:r>
          </w:p>
          <w:p w:rsidR="00E77C2F" w:rsidRPr="00303DE0" w:rsidRDefault="007B1EC0" w:rsidP="008D15E5">
            <w:pPr>
              <w:pStyle w:val="Text"/>
              <w:jc w:val="left"/>
              <w:rPr>
                <w:sz w:val="20"/>
              </w:rPr>
            </w:pPr>
            <w:r w:rsidRPr="00303DE0">
              <w:rPr>
                <w:sz w:val="20"/>
              </w:rPr>
              <w:t>La técnica muy moderna y sencilla para el operador es la base para la</w:t>
            </w:r>
            <w:r w:rsidR="00457EE3" w:rsidRPr="00303DE0">
              <w:rPr>
                <w:sz w:val="20"/>
              </w:rPr>
              <w:t>s</w:t>
            </w:r>
            <w:r w:rsidRPr="00303DE0">
              <w:rPr>
                <w:sz w:val="20"/>
              </w:rPr>
              <w:t xml:space="preserve"> innovadora</w:t>
            </w:r>
            <w:r w:rsidR="00457EE3" w:rsidRPr="00303DE0">
              <w:rPr>
                <w:sz w:val="20"/>
              </w:rPr>
              <w:t>s</w:t>
            </w:r>
            <w:r w:rsidRPr="00303DE0">
              <w:rPr>
                <w:sz w:val="20"/>
              </w:rPr>
              <w:t>, ecológica</w:t>
            </w:r>
            <w:r w:rsidR="00457EE3" w:rsidRPr="00303DE0">
              <w:rPr>
                <w:sz w:val="20"/>
              </w:rPr>
              <w:t>s</w:t>
            </w:r>
            <w:r w:rsidRPr="00303DE0">
              <w:rPr>
                <w:sz w:val="20"/>
              </w:rPr>
              <w:t xml:space="preserve"> y ahorrativa</w:t>
            </w:r>
            <w:r w:rsidR="00457EE3" w:rsidRPr="00303DE0">
              <w:rPr>
                <w:sz w:val="20"/>
              </w:rPr>
              <w:t>s</w:t>
            </w:r>
            <w:r w:rsidRPr="00303DE0">
              <w:rPr>
                <w:sz w:val="20"/>
              </w:rPr>
              <w:t xml:space="preserve"> extendedora</w:t>
            </w:r>
            <w:r w:rsidR="00457EE3" w:rsidRPr="00303DE0">
              <w:rPr>
                <w:sz w:val="20"/>
              </w:rPr>
              <w:t>s</w:t>
            </w:r>
            <w:r w:rsidRPr="00303DE0">
              <w:rPr>
                <w:sz w:val="20"/>
              </w:rPr>
              <w:t xml:space="preserve"> de asfalto de la nueva generación «</w:t>
            </w:r>
            <w:r w:rsidR="002F1616" w:rsidRPr="00303DE0">
              <w:rPr>
                <w:sz w:val="20"/>
              </w:rPr>
              <w:t>Gui</w:t>
            </w:r>
            <w:r w:rsidR="00792D64">
              <w:rPr>
                <w:sz w:val="20"/>
              </w:rPr>
              <w:t>o</w:t>
            </w:r>
            <w:r w:rsidR="002F1616" w:rsidRPr="00303DE0">
              <w:rPr>
                <w:sz w:val="20"/>
              </w:rPr>
              <w:t>n</w:t>
            </w:r>
            <w:r w:rsidRPr="00303DE0">
              <w:rPr>
                <w:sz w:val="20"/>
              </w:rPr>
              <w:t xml:space="preserve"> 3»</w:t>
            </w:r>
            <w:r w:rsidR="00253805" w:rsidRPr="00303DE0">
              <w:rPr>
                <w:sz w:val="20"/>
              </w:rPr>
              <w:t xml:space="preserve"> de Vögele</w:t>
            </w:r>
            <w:r w:rsidR="00B0118D" w:rsidRPr="00303DE0">
              <w:rPr>
                <w:sz w:val="20"/>
              </w:rPr>
              <w:t>;</w:t>
            </w:r>
            <w:r w:rsidR="00457EE3" w:rsidRPr="00303DE0">
              <w:rPr>
                <w:sz w:val="20"/>
              </w:rPr>
              <w:t xml:space="preserve"> </w:t>
            </w:r>
            <w:r w:rsidR="008D15E5" w:rsidRPr="00303DE0">
              <w:rPr>
                <w:sz w:val="20"/>
              </w:rPr>
              <w:t>lo cual</w:t>
            </w:r>
            <w:r w:rsidR="00457EE3" w:rsidRPr="00303DE0">
              <w:rPr>
                <w:sz w:val="20"/>
              </w:rPr>
              <w:t xml:space="preserve"> también es válido para la </w:t>
            </w:r>
            <w:r w:rsidR="00E21480" w:rsidRPr="00303DE0">
              <w:rPr>
                <w:sz w:val="20"/>
              </w:rPr>
              <w:t xml:space="preserve">SUPER 1803-3, la </w:t>
            </w:r>
            <w:r w:rsidR="00457EE3" w:rsidRPr="00303DE0">
              <w:rPr>
                <w:sz w:val="20"/>
              </w:rPr>
              <w:t>extendedora sobre ruedas utilizada en Bolonia</w:t>
            </w:r>
            <w:r w:rsidR="00E77C2F" w:rsidRPr="00303DE0">
              <w:rPr>
                <w:sz w:val="20"/>
              </w:rPr>
              <w:t>.</w:t>
            </w:r>
          </w:p>
        </w:tc>
      </w:tr>
    </w:tbl>
    <w:p w:rsidR="00E77C2F" w:rsidRPr="00303DE0"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303DE0"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303DE0" w:rsidRDefault="00E77C2F" w:rsidP="00D25CC6">
            <w:r w:rsidRPr="00303DE0">
              <w:rPr>
                <w:b/>
                <w:noProof/>
                <w:lang w:val="de-DE" w:eastAsia="de-DE"/>
              </w:rPr>
              <w:drawing>
                <wp:inline distT="0" distB="0" distL="0" distR="0" wp14:anchorId="7A0A228A" wp14:editId="71DC1080">
                  <wp:extent cx="2399931" cy="1800152"/>
                  <wp:effectExtent l="0" t="0" r="635"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399931" cy="1800152"/>
                          </a:xfrm>
                          <a:prstGeom prst="rect">
                            <a:avLst/>
                          </a:prstGeom>
                          <a:noFill/>
                          <a:ln>
                            <a:noFill/>
                          </a:ln>
                        </pic:spPr>
                      </pic:pic>
                    </a:graphicData>
                  </a:graphic>
                </wp:inline>
              </w:drawing>
            </w:r>
          </w:p>
        </w:tc>
        <w:tc>
          <w:tcPr>
            <w:tcW w:w="4832" w:type="dxa"/>
          </w:tcPr>
          <w:p w:rsidR="00E77C2F" w:rsidRPr="00303DE0" w:rsidRDefault="00E77C2F" w:rsidP="00D25CC6">
            <w:pPr>
              <w:pStyle w:val="berschrift3"/>
              <w:outlineLvl w:val="2"/>
            </w:pPr>
            <w:r w:rsidRPr="00303DE0">
              <w:t>B_Group_09019_HI</w:t>
            </w:r>
          </w:p>
          <w:p w:rsidR="00E77C2F" w:rsidRPr="00303DE0" w:rsidRDefault="001A2BE7" w:rsidP="00E82760">
            <w:pPr>
              <w:pStyle w:val="Text"/>
              <w:jc w:val="left"/>
              <w:rPr>
                <w:sz w:val="20"/>
              </w:rPr>
            </w:pPr>
            <w:r w:rsidRPr="00303DE0">
              <w:rPr>
                <w:sz w:val="20"/>
              </w:rPr>
              <w:t>«</w:t>
            </w:r>
            <w:r w:rsidR="000900AE" w:rsidRPr="00303DE0">
              <w:rPr>
                <w:sz w:val="20"/>
              </w:rPr>
              <w:t>Incluso en el caso de trabajos a muy corto plazo, como el extendido de asfalto en aeropuertos, la SUPER 1803-3 de Vögele convence por su precisión.</w:t>
            </w:r>
            <w:r w:rsidR="00E77C2F" w:rsidRPr="00303DE0">
              <w:rPr>
                <w:sz w:val="20"/>
              </w:rPr>
              <w:t xml:space="preserve"> </w:t>
            </w:r>
            <w:r w:rsidR="00B61F02" w:rsidRPr="00303DE0">
              <w:rPr>
                <w:sz w:val="20"/>
              </w:rPr>
              <w:t>Tanto la</w:t>
            </w:r>
            <w:r w:rsidR="004B11B1" w:rsidRPr="00303DE0">
              <w:rPr>
                <w:sz w:val="20"/>
              </w:rPr>
              <w:t xml:space="preserve"> </w:t>
            </w:r>
            <w:r w:rsidR="00B61F02" w:rsidRPr="00303DE0">
              <w:rPr>
                <w:sz w:val="20"/>
              </w:rPr>
              <w:t xml:space="preserve">sencillez de las </w:t>
            </w:r>
            <w:r w:rsidR="004B11B1" w:rsidRPr="00303DE0">
              <w:rPr>
                <w:sz w:val="20"/>
              </w:rPr>
              <w:t>órdenes</w:t>
            </w:r>
            <w:r w:rsidR="00B61F02" w:rsidRPr="00303DE0">
              <w:rPr>
                <w:sz w:val="20"/>
              </w:rPr>
              <w:t xml:space="preserve">, como </w:t>
            </w:r>
            <w:r w:rsidR="004B2634" w:rsidRPr="00303DE0">
              <w:rPr>
                <w:sz w:val="20"/>
              </w:rPr>
              <w:t>la posibilidad de visualizar</w:t>
            </w:r>
            <w:r w:rsidR="004B11B1" w:rsidRPr="00303DE0">
              <w:rPr>
                <w:sz w:val="20"/>
              </w:rPr>
              <w:t xml:space="preserve"> y confirmar con facilidad los muchos parámetros, son </w:t>
            </w:r>
            <w:r w:rsidR="004B2634" w:rsidRPr="00303DE0">
              <w:rPr>
                <w:sz w:val="20"/>
              </w:rPr>
              <w:t>de</w:t>
            </w:r>
            <w:r w:rsidR="004B11B1" w:rsidRPr="00303DE0">
              <w:rPr>
                <w:sz w:val="20"/>
              </w:rPr>
              <w:t xml:space="preserve"> gran ayuda. </w:t>
            </w:r>
            <w:r w:rsidR="001D19EC" w:rsidRPr="00303DE0">
              <w:rPr>
                <w:sz w:val="20"/>
              </w:rPr>
              <w:t xml:space="preserve">Así </w:t>
            </w:r>
            <w:r w:rsidR="004F45BC" w:rsidRPr="00303DE0">
              <w:rPr>
                <w:sz w:val="20"/>
              </w:rPr>
              <w:t>puedo</w:t>
            </w:r>
            <w:r w:rsidR="001D19EC" w:rsidRPr="00303DE0">
              <w:rPr>
                <w:sz w:val="20"/>
              </w:rPr>
              <w:t xml:space="preserve"> garantizar </w:t>
            </w:r>
            <w:r w:rsidR="008721DB" w:rsidRPr="00303DE0">
              <w:rPr>
                <w:sz w:val="20"/>
              </w:rPr>
              <w:t>l</w:t>
            </w:r>
            <w:r w:rsidR="001B1A40" w:rsidRPr="00303DE0">
              <w:rPr>
                <w:sz w:val="20"/>
              </w:rPr>
              <w:t>a</w:t>
            </w:r>
            <w:r w:rsidR="001D19EC" w:rsidRPr="00303DE0">
              <w:rPr>
                <w:sz w:val="20"/>
              </w:rPr>
              <w:t xml:space="preserve"> calidad de extendido</w:t>
            </w:r>
            <w:r w:rsidR="00F466C8" w:rsidRPr="00303DE0">
              <w:rPr>
                <w:sz w:val="20"/>
              </w:rPr>
              <w:t xml:space="preserve"> </w:t>
            </w:r>
            <w:r w:rsidR="008721DB" w:rsidRPr="00303DE0">
              <w:rPr>
                <w:sz w:val="20"/>
              </w:rPr>
              <w:t>requerida</w:t>
            </w:r>
            <w:r w:rsidR="001D19EC" w:rsidRPr="00303DE0">
              <w:rPr>
                <w:sz w:val="20"/>
              </w:rPr>
              <w:t>»</w:t>
            </w:r>
            <w:r w:rsidR="00E77C2F" w:rsidRPr="00303DE0">
              <w:rPr>
                <w:sz w:val="20"/>
              </w:rPr>
              <w:t xml:space="preserve">, </w:t>
            </w:r>
            <w:r w:rsidR="001D19EC" w:rsidRPr="00303DE0">
              <w:rPr>
                <w:sz w:val="20"/>
              </w:rPr>
              <w:t>dice</w:t>
            </w:r>
            <w:r w:rsidR="00E77C2F" w:rsidRPr="00303DE0">
              <w:rPr>
                <w:sz w:val="20"/>
              </w:rPr>
              <w:t xml:space="preserve"> Enrico Unida</w:t>
            </w:r>
            <w:r w:rsidR="00E82760">
              <w:rPr>
                <w:sz w:val="20"/>
              </w:rPr>
              <w:t>,</w:t>
            </w:r>
            <w:r w:rsidR="00E77C2F" w:rsidRPr="00303DE0">
              <w:rPr>
                <w:sz w:val="20"/>
              </w:rPr>
              <w:t xml:space="preserve"> </w:t>
            </w:r>
            <w:r w:rsidR="001D19EC" w:rsidRPr="00303DE0">
              <w:rPr>
                <w:sz w:val="20"/>
              </w:rPr>
              <w:t xml:space="preserve">operador de máquinas de </w:t>
            </w:r>
            <w:r w:rsidR="00E77C2F" w:rsidRPr="00303DE0">
              <w:rPr>
                <w:sz w:val="20"/>
              </w:rPr>
              <w:t>Bindi.</w:t>
            </w:r>
          </w:p>
        </w:tc>
      </w:tr>
    </w:tbl>
    <w:p w:rsidR="00CD3DD2" w:rsidRPr="00303DE0"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303DE0"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303DE0" w:rsidRDefault="00E77C2F" w:rsidP="00D25CC6">
            <w:r w:rsidRPr="00303DE0">
              <w:rPr>
                <w:b/>
                <w:noProof/>
                <w:lang w:val="de-DE" w:eastAsia="de-DE"/>
              </w:rPr>
              <w:lastRenderedPageBreak/>
              <w:drawing>
                <wp:inline distT="0" distB="0" distL="0" distR="0" wp14:anchorId="09DEBD9B" wp14:editId="411C9A88">
                  <wp:extent cx="2399931" cy="1800151"/>
                  <wp:effectExtent l="0" t="0" r="635"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399931" cy="1800151"/>
                          </a:xfrm>
                          <a:prstGeom prst="rect">
                            <a:avLst/>
                          </a:prstGeom>
                          <a:noFill/>
                          <a:ln>
                            <a:noFill/>
                          </a:ln>
                        </pic:spPr>
                      </pic:pic>
                    </a:graphicData>
                  </a:graphic>
                </wp:inline>
              </w:drawing>
            </w:r>
          </w:p>
        </w:tc>
        <w:tc>
          <w:tcPr>
            <w:tcW w:w="4832" w:type="dxa"/>
          </w:tcPr>
          <w:p w:rsidR="00E77C2F" w:rsidRPr="00303DE0" w:rsidRDefault="00E77C2F" w:rsidP="00D25CC6">
            <w:pPr>
              <w:pStyle w:val="berschrift3"/>
              <w:outlineLvl w:val="2"/>
            </w:pPr>
            <w:r w:rsidRPr="00303DE0">
              <w:t>B_Group_09031_HI</w:t>
            </w:r>
          </w:p>
          <w:p w:rsidR="00E77C2F" w:rsidRPr="00303DE0" w:rsidRDefault="0078128C" w:rsidP="0076768E">
            <w:pPr>
              <w:pStyle w:val="Text"/>
              <w:jc w:val="left"/>
              <w:rPr>
                <w:sz w:val="20"/>
              </w:rPr>
            </w:pPr>
            <w:r w:rsidRPr="00303DE0">
              <w:rPr>
                <w:sz w:val="20"/>
              </w:rPr>
              <w:t xml:space="preserve">Los compactadores de Hamm trabajan en equipo y eso sin interrumpir el </w:t>
            </w:r>
            <w:r w:rsidR="0076768E" w:rsidRPr="00303DE0">
              <w:rPr>
                <w:sz w:val="20"/>
              </w:rPr>
              <w:t>servicio aéreo</w:t>
            </w:r>
            <w:r w:rsidRPr="00303DE0">
              <w:rPr>
                <w:sz w:val="20"/>
              </w:rPr>
              <w:t>.</w:t>
            </w:r>
            <w:r w:rsidR="00E77C2F" w:rsidRPr="00303DE0">
              <w:rPr>
                <w:sz w:val="20"/>
              </w:rPr>
              <w:t xml:space="preserve"> </w:t>
            </w:r>
            <w:r w:rsidR="007931B8" w:rsidRPr="00303DE0">
              <w:rPr>
                <w:sz w:val="20"/>
              </w:rPr>
              <w:t>Incluso</w:t>
            </w:r>
            <w:r w:rsidR="004C0509" w:rsidRPr="00303DE0">
              <w:rPr>
                <w:sz w:val="20"/>
              </w:rPr>
              <w:t xml:space="preserve"> con </w:t>
            </w:r>
            <w:r w:rsidR="00BE753E" w:rsidRPr="00303DE0">
              <w:rPr>
                <w:sz w:val="20"/>
              </w:rPr>
              <w:t xml:space="preserve">jumbo </w:t>
            </w:r>
            <w:r w:rsidR="004C0509" w:rsidRPr="00303DE0">
              <w:rPr>
                <w:sz w:val="20"/>
              </w:rPr>
              <w:t xml:space="preserve">jets </w:t>
            </w:r>
            <w:r w:rsidR="00C05180" w:rsidRPr="00303DE0">
              <w:rPr>
                <w:sz w:val="20"/>
              </w:rPr>
              <w:t>volando</w:t>
            </w:r>
            <w:r w:rsidR="004C0509" w:rsidRPr="00303DE0">
              <w:rPr>
                <w:sz w:val="20"/>
              </w:rPr>
              <w:t xml:space="preserve"> por encima, el compactador </w:t>
            </w:r>
            <w:r w:rsidR="00815650" w:rsidRPr="00303DE0">
              <w:rPr>
                <w:sz w:val="20"/>
              </w:rPr>
              <w:t>tándem</w:t>
            </w:r>
            <w:r w:rsidR="004C0509" w:rsidRPr="00303DE0">
              <w:rPr>
                <w:sz w:val="20"/>
              </w:rPr>
              <w:t xml:space="preserve"> DV 90 y el </w:t>
            </w:r>
            <w:r w:rsidR="00815650" w:rsidRPr="00303DE0">
              <w:rPr>
                <w:sz w:val="20"/>
              </w:rPr>
              <w:t>compactador</w:t>
            </w:r>
            <w:r w:rsidR="004C0509" w:rsidRPr="00303DE0">
              <w:rPr>
                <w:sz w:val="20"/>
              </w:rPr>
              <w:t xml:space="preserve"> de neumáticos </w:t>
            </w:r>
            <w:r w:rsidR="00D41E3E" w:rsidRPr="00303DE0">
              <w:rPr>
                <w:sz w:val="20"/>
              </w:rPr>
              <w:t xml:space="preserve">GRW 18 siguen </w:t>
            </w:r>
            <w:r w:rsidR="004C0509" w:rsidRPr="00303DE0">
              <w:rPr>
                <w:sz w:val="20"/>
              </w:rPr>
              <w:t>compactan</w:t>
            </w:r>
            <w:r w:rsidR="00D41E3E" w:rsidRPr="00303DE0">
              <w:rPr>
                <w:sz w:val="20"/>
              </w:rPr>
              <w:t>do</w:t>
            </w:r>
            <w:r w:rsidR="004C0509" w:rsidRPr="00303DE0">
              <w:rPr>
                <w:sz w:val="20"/>
              </w:rPr>
              <w:t xml:space="preserve"> </w:t>
            </w:r>
            <w:r w:rsidR="00D41E3E" w:rsidRPr="00303DE0">
              <w:rPr>
                <w:sz w:val="20"/>
              </w:rPr>
              <w:t xml:space="preserve">el asfalto fresco sin </w:t>
            </w:r>
            <w:r w:rsidR="00524A86" w:rsidRPr="00303DE0">
              <w:rPr>
                <w:sz w:val="20"/>
              </w:rPr>
              <w:t>perder la concentración en su trabajo</w:t>
            </w:r>
            <w:r w:rsidR="00D41E3E" w:rsidRPr="00303DE0">
              <w:rPr>
                <w:sz w:val="20"/>
              </w:rPr>
              <w:t xml:space="preserve">. </w:t>
            </w:r>
            <w:r w:rsidR="00703316" w:rsidRPr="00303DE0">
              <w:rPr>
                <w:sz w:val="20"/>
              </w:rPr>
              <w:t>El resultado es una superficie perfecta, que satisface</w:t>
            </w:r>
            <w:r w:rsidR="002513E4" w:rsidRPr="00303DE0">
              <w:rPr>
                <w:sz w:val="20"/>
              </w:rPr>
              <w:t xml:space="preserve"> </w:t>
            </w:r>
            <w:r w:rsidR="00EF787F" w:rsidRPr="00303DE0">
              <w:rPr>
                <w:sz w:val="20"/>
              </w:rPr>
              <w:t xml:space="preserve">las exigencias más elevadas de calidad, como </w:t>
            </w:r>
            <w:r w:rsidR="00663B08" w:rsidRPr="00303DE0">
              <w:rPr>
                <w:sz w:val="20"/>
              </w:rPr>
              <w:t>se requiere especialmente en</w:t>
            </w:r>
            <w:r w:rsidR="00EF787F" w:rsidRPr="00303DE0">
              <w:rPr>
                <w:sz w:val="20"/>
              </w:rPr>
              <w:t xml:space="preserve"> el caso de los aeropuertos.</w:t>
            </w:r>
            <w:r w:rsidR="00703316" w:rsidRPr="00303DE0">
              <w:rPr>
                <w:sz w:val="20"/>
              </w:rPr>
              <w:t xml:space="preserve"> </w:t>
            </w:r>
          </w:p>
        </w:tc>
      </w:tr>
    </w:tbl>
    <w:p w:rsidR="00E77C2F" w:rsidRPr="00303DE0"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303DE0" w:rsidTr="00093296">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E77C2F" w:rsidRPr="00303DE0" w:rsidRDefault="00E77C2F" w:rsidP="00D25CC6">
            <w:r w:rsidRPr="00303DE0">
              <w:rPr>
                <w:b/>
                <w:noProof/>
                <w:lang w:val="de-DE" w:eastAsia="de-DE"/>
              </w:rPr>
              <w:drawing>
                <wp:inline distT="0" distB="0" distL="0" distR="0" wp14:anchorId="24CDED9E" wp14:editId="0B21911B">
                  <wp:extent cx="2399930" cy="1800151"/>
                  <wp:effectExtent l="0" t="0" r="635"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399930" cy="1800151"/>
                          </a:xfrm>
                          <a:prstGeom prst="rect">
                            <a:avLst/>
                          </a:prstGeom>
                          <a:noFill/>
                          <a:ln>
                            <a:noFill/>
                          </a:ln>
                        </pic:spPr>
                      </pic:pic>
                    </a:graphicData>
                  </a:graphic>
                </wp:inline>
              </w:drawing>
            </w:r>
          </w:p>
        </w:tc>
        <w:tc>
          <w:tcPr>
            <w:tcW w:w="4631" w:type="dxa"/>
          </w:tcPr>
          <w:p w:rsidR="00E77C2F" w:rsidRPr="00303DE0" w:rsidRDefault="00E77C2F" w:rsidP="00D25CC6">
            <w:pPr>
              <w:pStyle w:val="berschrift3"/>
              <w:outlineLvl w:val="2"/>
            </w:pPr>
            <w:r w:rsidRPr="00303DE0">
              <w:t>B_Group_09065_HI</w:t>
            </w:r>
          </w:p>
          <w:p w:rsidR="00E77C2F" w:rsidRPr="00303DE0" w:rsidRDefault="00ED1208" w:rsidP="00A32748">
            <w:pPr>
              <w:pStyle w:val="Text"/>
              <w:jc w:val="left"/>
              <w:rPr>
                <w:sz w:val="20"/>
              </w:rPr>
            </w:pPr>
            <w:r w:rsidRPr="00303DE0">
              <w:rPr>
                <w:sz w:val="20"/>
              </w:rPr>
              <w:t>L</w:t>
            </w:r>
            <w:r w:rsidR="00031715" w:rsidRPr="00303DE0">
              <w:rPr>
                <w:sz w:val="20"/>
              </w:rPr>
              <w:t xml:space="preserve">a directora técnica de Bindi, Elena Sturlini, atribuye </w:t>
            </w:r>
            <w:r w:rsidRPr="00303DE0">
              <w:rPr>
                <w:sz w:val="20"/>
              </w:rPr>
              <w:t xml:space="preserve">sobre todo </w:t>
            </w:r>
            <w:r w:rsidR="006E40BC" w:rsidRPr="00303DE0">
              <w:rPr>
                <w:sz w:val="20"/>
              </w:rPr>
              <w:t xml:space="preserve">a las máquinas e instalaciones del Wirtgen Group, </w:t>
            </w:r>
            <w:r w:rsidR="00031715" w:rsidRPr="00303DE0">
              <w:rPr>
                <w:sz w:val="20"/>
              </w:rPr>
              <w:t>e</w:t>
            </w:r>
            <w:r w:rsidR="002E217D" w:rsidRPr="00303DE0">
              <w:rPr>
                <w:sz w:val="20"/>
              </w:rPr>
              <w:t>l hecho de q</w:t>
            </w:r>
            <w:r w:rsidR="00031715" w:rsidRPr="00303DE0">
              <w:rPr>
                <w:sz w:val="20"/>
              </w:rPr>
              <w:t>ue</w:t>
            </w:r>
            <w:r w:rsidR="00CE3CE8">
              <w:rPr>
                <w:sz w:val="20"/>
              </w:rPr>
              <w:t>,</w:t>
            </w:r>
            <w:r w:rsidR="00031715" w:rsidRPr="00303DE0">
              <w:rPr>
                <w:sz w:val="20"/>
              </w:rPr>
              <w:t xml:space="preserve"> a pesar de lo</w:t>
            </w:r>
            <w:r w:rsidR="002E217D" w:rsidRPr="00303DE0">
              <w:rPr>
                <w:sz w:val="20"/>
              </w:rPr>
              <w:t xml:space="preserve">s muchos desafíos en el lugar de obras, </w:t>
            </w:r>
            <w:r w:rsidR="00836AA4" w:rsidRPr="00303DE0">
              <w:rPr>
                <w:sz w:val="20"/>
              </w:rPr>
              <w:t xml:space="preserve">el saneamiento </w:t>
            </w:r>
            <w:r w:rsidR="002E217D" w:rsidRPr="00303DE0">
              <w:rPr>
                <w:sz w:val="20"/>
              </w:rPr>
              <w:t>se ha</w:t>
            </w:r>
            <w:r w:rsidR="006E40BC" w:rsidRPr="00303DE0">
              <w:rPr>
                <w:sz w:val="20"/>
              </w:rPr>
              <w:t>ya llevado a cabo sin problemas</w:t>
            </w:r>
            <w:r w:rsidR="00031715" w:rsidRPr="00303DE0">
              <w:rPr>
                <w:sz w:val="20"/>
              </w:rPr>
              <w:t>:</w:t>
            </w:r>
            <w:r w:rsidR="002E217D" w:rsidRPr="00303DE0">
              <w:rPr>
                <w:sz w:val="20"/>
              </w:rPr>
              <w:t xml:space="preserve"> </w:t>
            </w:r>
            <w:r w:rsidR="000952D4" w:rsidRPr="00303DE0">
              <w:rPr>
                <w:sz w:val="20"/>
              </w:rPr>
              <w:t xml:space="preserve">«Sin duda alguna, gracias al empleo fiable de las tecnologías del Wirtgen Group </w:t>
            </w:r>
            <w:r w:rsidR="007D2D21" w:rsidRPr="00303DE0">
              <w:rPr>
                <w:sz w:val="20"/>
              </w:rPr>
              <w:t>estábamos</w:t>
            </w:r>
            <w:r w:rsidR="00400F45" w:rsidRPr="00303DE0">
              <w:rPr>
                <w:sz w:val="20"/>
              </w:rPr>
              <w:t xml:space="preserve"> en condiciones óptimas de </w:t>
            </w:r>
            <w:r w:rsidR="00A32748" w:rsidRPr="00303DE0">
              <w:rPr>
                <w:sz w:val="20"/>
              </w:rPr>
              <w:t>cumplir</w:t>
            </w:r>
            <w:r w:rsidR="00B75FA6" w:rsidRPr="00303DE0">
              <w:rPr>
                <w:sz w:val="20"/>
              </w:rPr>
              <w:t xml:space="preserve"> las exigencias</w:t>
            </w:r>
            <w:r w:rsidR="00400F45" w:rsidRPr="00303DE0">
              <w:rPr>
                <w:sz w:val="20"/>
              </w:rPr>
              <w:t xml:space="preserve">». </w:t>
            </w:r>
          </w:p>
        </w:tc>
      </w:tr>
    </w:tbl>
    <w:p w:rsidR="002C2E0D" w:rsidRDefault="002C2E0D" w:rsidP="00093296">
      <w:pPr>
        <w:pStyle w:val="Text"/>
        <w:rPr>
          <w:i/>
          <w:u w:val="single"/>
          <w:lang w:val="es-ES_tradnl"/>
        </w:rPr>
      </w:pPr>
    </w:p>
    <w:p w:rsidR="00093296" w:rsidRPr="002657E9" w:rsidRDefault="00093296" w:rsidP="00093296">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D166AC" w:rsidRPr="00093296" w:rsidRDefault="00D166AC" w:rsidP="00D166AC">
      <w:pPr>
        <w:pStyle w:val="Text"/>
        <w:rPr>
          <w:highlight w:val="yellow"/>
          <w:lang w:val="es-ES_tradnl"/>
        </w:rPr>
      </w:pPr>
    </w:p>
    <w:tbl>
      <w:tblPr>
        <w:tblStyle w:val="Basic"/>
        <w:tblW w:w="0" w:type="auto"/>
        <w:tblLook w:val="04A0" w:firstRow="1" w:lastRow="0" w:firstColumn="1" w:lastColumn="0" w:noHBand="0" w:noVBand="1"/>
      </w:tblPr>
      <w:tblGrid>
        <w:gridCol w:w="4782"/>
        <w:gridCol w:w="4742"/>
      </w:tblGrid>
      <w:tr w:rsidR="00093296" w:rsidRPr="0043525C" w:rsidTr="002C2E0D">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093296" w:rsidRPr="000667C9" w:rsidRDefault="00093296" w:rsidP="00371FCF">
            <w:pPr>
              <w:pStyle w:val="HeadlineKontakte"/>
              <w:rPr>
                <w:lang w:val="es-ES_tradnl"/>
              </w:rPr>
            </w:pPr>
            <w:bookmarkStart w:id="0" w:name="_GoBack"/>
            <w:bookmarkEnd w:id="0"/>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093296" w:rsidRPr="00093296" w:rsidRDefault="00093296" w:rsidP="00371FCF">
            <w:pPr>
              <w:pStyle w:val="Text"/>
              <w:rPr>
                <w:lang w:val="de-DE"/>
              </w:rPr>
            </w:pPr>
            <w:r w:rsidRPr="00093296">
              <w:rPr>
                <w:lang w:val="de-DE"/>
              </w:rPr>
              <w:t>WIRTGEN GmbH</w:t>
            </w:r>
          </w:p>
          <w:p w:rsidR="00093296" w:rsidRPr="00093296" w:rsidRDefault="00093296" w:rsidP="00371FCF">
            <w:pPr>
              <w:pStyle w:val="Text"/>
              <w:rPr>
                <w:lang w:val="de-DE"/>
              </w:rPr>
            </w:pPr>
            <w:r w:rsidRPr="00093296">
              <w:rPr>
                <w:lang w:val="de-DE"/>
              </w:rPr>
              <w:t>Corporate Communications</w:t>
            </w:r>
          </w:p>
          <w:p w:rsidR="00093296" w:rsidRPr="00093296" w:rsidRDefault="00093296" w:rsidP="00371FCF">
            <w:pPr>
              <w:pStyle w:val="Text"/>
              <w:rPr>
                <w:lang w:val="de-DE"/>
              </w:rPr>
            </w:pPr>
            <w:r w:rsidRPr="00093296">
              <w:rPr>
                <w:lang w:val="de-DE"/>
              </w:rPr>
              <w:t>Michaela Adams, Mario Linnemann</w:t>
            </w:r>
          </w:p>
          <w:p w:rsidR="00093296" w:rsidRPr="00093296" w:rsidRDefault="00093296" w:rsidP="00371FCF">
            <w:pPr>
              <w:pStyle w:val="Text"/>
              <w:rPr>
                <w:lang w:val="de-DE"/>
              </w:rPr>
            </w:pPr>
            <w:r w:rsidRPr="00093296">
              <w:rPr>
                <w:lang w:val="de-DE"/>
              </w:rPr>
              <w:t>Reinhard-Wirtgen-Straße 2</w:t>
            </w:r>
          </w:p>
          <w:p w:rsidR="00093296" w:rsidRPr="00093296" w:rsidRDefault="00093296" w:rsidP="00371FCF">
            <w:pPr>
              <w:pStyle w:val="Text"/>
              <w:rPr>
                <w:lang w:val="de-DE"/>
              </w:rPr>
            </w:pPr>
            <w:r w:rsidRPr="00093296">
              <w:rPr>
                <w:lang w:val="de-DE"/>
              </w:rPr>
              <w:t xml:space="preserve">53578 </w:t>
            </w:r>
            <w:proofErr w:type="spellStart"/>
            <w:r w:rsidRPr="00093296">
              <w:rPr>
                <w:lang w:val="de-DE"/>
              </w:rPr>
              <w:t>Windhagen</w:t>
            </w:r>
            <w:proofErr w:type="spellEnd"/>
          </w:p>
          <w:p w:rsidR="00093296" w:rsidRPr="00B925BA" w:rsidRDefault="00093296" w:rsidP="00371FCF">
            <w:pPr>
              <w:pStyle w:val="Text"/>
              <w:rPr>
                <w:lang w:val="es-ES_tradnl"/>
              </w:rPr>
            </w:pPr>
            <w:r w:rsidRPr="00B925BA">
              <w:rPr>
                <w:lang w:val="es-ES_tradnl"/>
              </w:rPr>
              <w:t>Alemania</w:t>
            </w:r>
          </w:p>
          <w:p w:rsidR="00093296" w:rsidRPr="00B925BA" w:rsidRDefault="00093296" w:rsidP="00371FCF">
            <w:pPr>
              <w:pStyle w:val="Text"/>
              <w:rPr>
                <w:lang w:val="es-ES_tradnl"/>
              </w:rPr>
            </w:pPr>
          </w:p>
          <w:p w:rsidR="00093296" w:rsidRPr="0043525C" w:rsidRDefault="00093296" w:rsidP="00371FCF">
            <w:pPr>
              <w:pStyle w:val="Text"/>
              <w:rPr>
                <w:lang w:val="es-ES_tradnl"/>
              </w:rPr>
            </w:pPr>
            <w:r w:rsidRPr="0043525C">
              <w:rPr>
                <w:lang w:val="es-ES_tradnl"/>
              </w:rPr>
              <w:t>Teléfono:   +49 (0) 2645 131 – 0</w:t>
            </w:r>
          </w:p>
          <w:p w:rsidR="00093296" w:rsidRPr="0043525C" w:rsidRDefault="00093296" w:rsidP="00371FCF">
            <w:pPr>
              <w:pStyle w:val="Text"/>
              <w:rPr>
                <w:lang w:val="es-ES_tradnl"/>
              </w:rPr>
            </w:pPr>
            <w:r w:rsidRPr="0043525C">
              <w:rPr>
                <w:lang w:val="es-ES_tradnl"/>
              </w:rPr>
              <w:t>Telefax:     +49 (0) 2645 131 – 499</w:t>
            </w:r>
          </w:p>
          <w:p w:rsidR="00093296" w:rsidRPr="0043525C" w:rsidRDefault="00093296" w:rsidP="00371FCF">
            <w:pPr>
              <w:pStyle w:val="Text"/>
              <w:rPr>
                <w:lang w:val="es-ES_tradnl"/>
              </w:rPr>
            </w:pPr>
            <w:r w:rsidRPr="0043525C">
              <w:rPr>
                <w:lang w:val="es-ES_tradnl"/>
              </w:rPr>
              <w:t>E-mail:       presse@wirtgen.com</w:t>
            </w:r>
          </w:p>
          <w:p w:rsidR="00093296" w:rsidRPr="0043525C" w:rsidRDefault="00093296" w:rsidP="00371FCF">
            <w:pPr>
              <w:pStyle w:val="Text"/>
              <w:rPr>
                <w:lang w:val="es-ES_tradnl"/>
              </w:rPr>
            </w:pPr>
            <w:r w:rsidRPr="0043525C">
              <w:rPr>
                <w:lang w:val="es-ES_tradnl"/>
              </w:rPr>
              <w:t>www.wirtgen.com</w:t>
            </w:r>
          </w:p>
        </w:tc>
        <w:tc>
          <w:tcPr>
            <w:tcW w:w="4742" w:type="dxa"/>
            <w:tcBorders>
              <w:left w:val="single" w:sz="48" w:space="0" w:color="FFFFFF" w:themeColor="background1"/>
            </w:tcBorders>
          </w:tcPr>
          <w:p w:rsidR="00093296" w:rsidRPr="0043525C" w:rsidRDefault="00093296" w:rsidP="00371FCF">
            <w:pPr>
              <w:pStyle w:val="Text"/>
              <w:rPr>
                <w:lang w:val="es-ES_tradnl"/>
              </w:rPr>
            </w:pPr>
          </w:p>
        </w:tc>
      </w:tr>
    </w:tbl>
    <w:p w:rsidR="00D166AC" w:rsidRPr="002C2E0D" w:rsidRDefault="00D166AC" w:rsidP="00D166AC">
      <w:pPr>
        <w:pStyle w:val="Text"/>
        <w:rPr>
          <w:sz w:val="2"/>
          <w:szCs w:val="2"/>
        </w:rPr>
      </w:pPr>
    </w:p>
    <w:sectPr w:rsidR="00D166AC" w:rsidRPr="002C2E0D"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F8A" w:rsidRDefault="004D2F8A" w:rsidP="00E55534">
      <w:r>
        <w:separator/>
      </w:r>
    </w:p>
  </w:endnote>
  <w:endnote w:type="continuationSeparator" w:id="0">
    <w:p w:rsidR="004D2F8A" w:rsidRDefault="004D2F8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C2E0D">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rect w14:anchorId="4632B58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rect w14:anchorId="01D51D1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F8A" w:rsidRDefault="004D2F8A" w:rsidP="00E55534">
      <w:r>
        <w:separator/>
      </w:r>
    </w:p>
  </w:footnote>
  <w:footnote w:type="continuationSeparator" w:id="0">
    <w:p w:rsidR="004D2F8A" w:rsidRDefault="004D2F8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rect w14:anchorId="550DD62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rect w14:anchorId="7960627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9pt;height:1499.9pt" o:bullet="t">
        <v:imagedata r:id="rId1" o:title="AZ_04a"/>
      </v:shape>
    </w:pict>
  </w:numPicBullet>
  <w:numPicBullet w:numPicBulletId="1">
    <w:pict>
      <v:shape id="_x0000_i1030" type="#_x0000_t75" style="width:8.05pt;height:8.0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1299B"/>
    <w:rsid w:val="00013FB6"/>
    <w:rsid w:val="00020698"/>
    <w:rsid w:val="00031715"/>
    <w:rsid w:val="00031F3B"/>
    <w:rsid w:val="0003494A"/>
    <w:rsid w:val="00036261"/>
    <w:rsid w:val="00036D24"/>
    <w:rsid w:val="00042106"/>
    <w:rsid w:val="00046552"/>
    <w:rsid w:val="0005285B"/>
    <w:rsid w:val="00055AED"/>
    <w:rsid w:val="00056C35"/>
    <w:rsid w:val="00066D09"/>
    <w:rsid w:val="000706F6"/>
    <w:rsid w:val="00070D76"/>
    <w:rsid w:val="00071CFF"/>
    <w:rsid w:val="00074BE5"/>
    <w:rsid w:val="0007740B"/>
    <w:rsid w:val="000802C7"/>
    <w:rsid w:val="000806C8"/>
    <w:rsid w:val="00086FF0"/>
    <w:rsid w:val="000900AE"/>
    <w:rsid w:val="00093296"/>
    <w:rsid w:val="000952D4"/>
    <w:rsid w:val="0009665C"/>
    <w:rsid w:val="000A1902"/>
    <w:rsid w:val="000A51D0"/>
    <w:rsid w:val="000B1EE0"/>
    <w:rsid w:val="000B23CE"/>
    <w:rsid w:val="000B4ABF"/>
    <w:rsid w:val="000B7A63"/>
    <w:rsid w:val="000C2FFB"/>
    <w:rsid w:val="000C356A"/>
    <w:rsid w:val="000C646C"/>
    <w:rsid w:val="000D196A"/>
    <w:rsid w:val="000D6F48"/>
    <w:rsid w:val="000D72EA"/>
    <w:rsid w:val="000E179D"/>
    <w:rsid w:val="000E2662"/>
    <w:rsid w:val="000E2E1B"/>
    <w:rsid w:val="0010079C"/>
    <w:rsid w:val="00103205"/>
    <w:rsid w:val="00106B3D"/>
    <w:rsid w:val="0012026F"/>
    <w:rsid w:val="001264E8"/>
    <w:rsid w:val="00130BCD"/>
    <w:rsid w:val="00132055"/>
    <w:rsid w:val="00133129"/>
    <w:rsid w:val="00135791"/>
    <w:rsid w:val="001426C5"/>
    <w:rsid w:val="00144C96"/>
    <w:rsid w:val="00157379"/>
    <w:rsid w:val="00162472"/>
    <w:rsid w:val="001657C2"/>
    <w:rsid w:val="00166778"/>
    <w:rsid w:val="00182CB0"/>
    <w:rsid w:val="00185DB3"/>
    <w:rsid w:val="00186F9A"/>
    <w:rsid w:val="0019000D"/>
    <w:rsid w:val="001910E7"/>
    <w:rsid w:val="001936A8"/>
    <w:rsid w:val="001A0C12"/>
    <w:rsid w:val="001A2BE7"/>
    <w:rsid w:val="001B11DB"/>
    <w:rsid w:val="001B16BB"/>
    <w:rsid w:val="001B1A40"/>
    <w:rsid w:val="001B3623"/>
    <w:rsid w:val="001B7B43"/>
    <w:rsid w:val="001B7CE3"/>
    <w:rsid w:val="001C1DB9"/>
    <w:rsid w:val="001D19EC"/>
    <w:rsid w:val="001F78CB"/>
    <w:rsid w:val="00201DCB"/>
    <w:rsid w:val="002046F0"/>
    <w:rsid w:val="002128F1"/>
    <w:rsid w:val="00224CDB"/>
    <w:rsid w:val="0022685B"/>
    <w:rsid w:val="00226F59"/>
    <w:rsid w:val="00227535"/>
    <w:rsid w:val="00230016"/>
    <w:rsid w:val="00230C3B"/>
    <w:rsid w:val="00231643"/>
    <w:rsid w:val="00240F2B"/>
    <w:rsid w:val="00241BD5"/>
    <w:rsid w:val="00244B41"/>
    <w:rsid w:val="002513E4"/>
    <w:rsid w:val="00253805"/>
    <w:rsid w:val="00253A2E"/>
    <w:rsid w:val="0026192D"/>
    <w:rsid w:val="00262491"/>
    <w:rsid w:val="002676EF"/>
    <w:rsid w:val="002766AF"/>
    <w:rsid w:val="002821C4"/>
    <w:rsid w:val="00282F8E"/>
    <w:rsid w:val="002833FB"/>
    <w:rsid w:val="002931DF"/>
    <w:rsid w:val="0029634D"/>
    <w:rsid w:val="002A1760"/>
    <w:rsid w:val="002A72E2"/>
    <w:rsid w:val="002B2CD4"/>
    <w:rsid w:val="002B6E58"/>
    <w:rsid w:val="002C20E5"/>
    <w:rsid w:val="002C2425"/>
    <w:rsid w:val="002C286C"/>
    <w:rsid w:val="002C2A3B"/>
    <w:rsid w:val="002C2E0D"/>
    <w:rsid w:val="002C3137"/>
    <w:rsid w:val="002C6962"/>
    <w:rsid w:val="002D2C53"/>
    <w:rsid w:val="002D66BB"/>
    <w:rsid w:val="002E217D"/>
    <w:rsid w:val="002E5CDF"/>
    <w:rsid w:val="002E765F"/>
    <w:rsid w:val="002F05A9"/>
    <w:rsid w:val="002F108B"/>
    <w:rsid w:val="002F1616"/>
    <w:rsid w:val="002F455C"/>
    <w:rsid w:val="002F4CF6"/>
    <w:rsid w:val="0030316D"/>
    <w:rsid w:val="00303DE0"/>
    <w:rsid w:val="00312AD9"/>
    <w:rsid w:val="00312D2C"/>
    <w:rsid w:val="003133C0"/>
    <w:rsid w:val="00317338"/>
    <w:rsid w:val="00320004"/>
    <w:rsid w:val="00322B40"/>
    <w:rsid w:val="003357A0"/>
    <w:rsid w:val="0034191A"/>
    <w:rsid w:val="00343CC7"/>
    <w:rsid w:val="0034446C"/>
    <w:rsid w:val="00347E3F"/>
    <w:rsid w:val="00355BD0"/>
    <w:rsid w:val="003570E0"/>
    <w:rsid w:val="00357579"/>
    <w:rsid w:val="00360F53"/>
    <w:rsid w:val="00374F19"/>
    <w:rsid w:val="00382C7E"/>
    <w:rsid w:val="00384A08"/>
    <w:rsid w:val="003965BA"/>
    <w:rsid w:val="003A1EEB"/>
    <w:rsid w:val="003A2069"/>
    <w:rsid w:val="003A753A"/>
    <w:rsid w:val="003B14FD"/>
    <w:rsid w:val="003B2B3A"/>
    <w:rsid w:val="003B728D"/>
    <w:rsid w:val="003C0E64"/>
    <w:rsid w:val="003C1691"/>
    <w:rsid w:val="003C1E4A"/>
    <w:rsid w:val="003D0178"/>
    <w:rsid w:val="003D04C7"/>
    <w:rsid w:val="003D38B3"/>
    <w:rsid w:val="003E1CB6"/>
    <w:rsid w:val="003E3CF6"/>
    <w:rsid w:val="003E48E3"/>
    <w:rsid w:val="003E6173"/>
    <w:rsid w:val="003E759F"/>
    <w:rsid w:val="003E7853"/>
    <w:rsid w:val="003F06F7"/>
    <w:rsid w:val="003F2AFE"/>
    <w:rsid w:val="003F54AA"/>
    <w:rsid w:val="00400F45"/>
    <w:rsid w:val="00403373"/>
    <w:rsid w:val="004063D5"/>
    <w:rsid w:val="00406C81"/>
    <w:rsid w:val="00412545"/>
    <w:rsid w:val="00412576"/>
    <w:rsid w:val="00415C99"/>
    <w:rsid w:val="00416A14"/>
    <w:rsid w:val="00427118"/>
    <w:rsid w:val="00430BB0"/>
    <w:rsid w:val="0043421A"/>
    <w:rsid w:val="00437D37"/>
    <w:rsid w:val="0044020B"/>
    <w:rsid w:val="00440ADC"/>
    <w:rsid w:val="00441559"/>
    <w:rsid w:val="00442121"/>
    <w:rsid w:val="00457EE3"/>
    <w:rsid w:val="0046324C"/>
    <w:rsid w:val="004652F2"/>
    <w:rsid w:val="00467C41"/>
    <w:rsid w:val="00472344"/>
    <w:rsid w:val="00477554"/>
    <w:rsid w:val="0048186D"/>
    <w:rsid w:val="00484F8A"/>
    <w:rsid w:val="004876D6"/>
    <w:rsid w:val="004A79CF"/>
    <w:rsid w:val="004B11B1"/>
    <w:rsid w:val="004B2634"/>
    <w:rsid w:val="004B4C78"/>
    <w:rsid w:val="004C0509"/>
    <w:rsid w:val="004C466F"/>
    <w:rsid w:val="004C5008"/>
    <w:rsid w:val="004D026E"/>
    <w:rsid w:val="004D28C8"/>
    <w:rsid w:val="004D2F8A"/>
    <w:rsid w:val="004E261E"/>
    <w:rsid w:val="004E4994"/>
    <w:rsid w:val="004E65B5"/>
    <w:rsid w:val="004E6EF5"/>
    <w:rsid w:val="004F45BC"/>
    <w:rsid w:val="004F57FB"/>
    <w:rsid w:val="00503F01"/>
    <w:rsid w:val="00504D6F"/>
    <w:rsid w:val="00506409"/>
    <w:rsid w:val="00507647"/>
    <w:rsid w:val="00513199"/>
    <w:rsid w:val="005167AA"/>
    <w:rsid w:val="00520570"/>
    <w:rsid w:val="00524A86"/>
    <w:rsid w:val="00530385"/>
    <w:rsid w:val="00530E32"/>
    <w:rsid w:val="00531912"/>
    <w:rsid w:val="00542EA8"/>
    <w:rsid w:val="0054668C"/>
    <w:rsid w:val="0055274A"/>
    <w:rsid w:val="00553488"/>
    <w:rsid w:val="0055376E"/>
    <w:rsid w:val="00556889"/>
    <w:rsid w:val="00567742"/>
    <w:rsid w:val="005711A3"/>
    <w:rsid w:val="00573B2B"/>
    <w:rsid w:val="005776E9"/>
    <w:rsid w:val="0059277C"/>
    <w:rsid w:val="005944D0"/>
    <w:rsid w:val="005A4CCE"/>
    <w:rsid w:val="005A4F04"/>
    <w:rsid w:val="005A7C75"/>
    <w:rsid w:val="005A7DE3"/>
    <w:rsid w:val="005B4FFD"/>
    <w:rsid w:val="005B5793"/>
    <w:rsid w:val="005B78FA"/>
    <w:rsid w:val="005C4E81"/>
    <w:rsid w:val="005D18BF"/>
    <w:rsid w:val="005D4071"/>
    <w:rsid w:val="005D45C1"/>
    <w:rsid w:val="005E3DDC"/>
    <w:rsid w:val="005E723D"/>
    <w:rsid w:val="005F5D06"/>
    <w:rsid w:val="005F7F40"/>
    <w:rsid w:val="00600DF7"/>
    <w:rsid w:val="00610865"/>
    <w:rsid w:val="006125DE"/>
    <w:rsid w:val="00614E51"/>
    <w:rsid w:val="00620CB3"/>
    <w:rsid w:val="006255B7"/>
    <w:rsid w:val="0062766B"/>
    <w:rsid w:val="00630AAF"/>
    <w:rsid w:val="006330A2"/>
    <w:rsid w:val="00635174"/>
    <w:rsid w:val="0063656F"/>
    <w:rsid w:val="00642EB6"/>
    <w:rsid w:val="00642F7C"/>
    <w:rsid w:val="006451B0"/>
    <w:rsid w:val="00663B08"/>
    <w:rsid w:val="00666932"/>
    <w:rsid w:val="00667A98"/>
    <w:rsid w:val="00671E5A"/>
    <w:rsid w:val="00671FEC"/>
    <w:rsid w:val="00676860"/>
    <w:rsid w:val="00681309"/>
    <w:rsid w:val="006955EB"/>
    <w:rsid w:val="00695B11"/>
    <w:rsid w:val="006974AE"/>
    <w:rsid w:val="006A111C"/>
    <w:rsid w:val="006A13CA"/>
    <w:rsid w:val="006A16CC"/>
    <w:rsid w:val="006A6D74"/>
    <w:rsid w:val="006B5009"/>
    <w:rsid w:val="006B5F6F"/>
    <w:rsid w:val="006C2D73"/>
    <w:rsid w:val="006C2F57"/>
    <w:rsid w:val="006C6ACE"/>
    <w:rsid w:val="006E2A11"/>
    <w:rsid w:val="006E2B50"/>
    <w:rsid w:val="006E40BC"/>
    <w:rsid w:val="006E45DB"/>
    <w:rsid w:val="006F09FE"/>
    <w:rsid w:val="006F0D10"/>
    <w:rsid w:val="006F3B83"/>
    <w:rsid w:val="006F51DD"/>
    <w:rsid w:val="006F7602"/>
    <w:rsid w:val="007009C1"/>
    <w:rsid w:val="00702F32"/>
    <w:rsid w:val="00703316"/>
    <w:rsid w:val="00707C6B"/>
    <w:rsid w:val="00707EC4"/>
    <w:rsid w:val="00722911"/>
    <w:rsid w:val="00722A17"/>
    <w:rsid w:val="007260AB"/>
    <w:rsid w:val="007279AD"/>
    <w:rsid w:val="007431BF"/>
    <w:rsid w:val="00746580"/>
    <w:rsid w:val="00750EDB"/>
    <w:rsid w:val="007527B2"/>
    <w:rsid w:val="00755D36"/>
    <w:rsid w:val="00757B83"/>
    <w:rsid w:val="00761AAA"/>
    <w:rsid w:val="0076207F"/>
    <w:rsid w:val="00762F9A"/>
    <w:rsid w:val="00763A4D"/>
    <w:rsid w:val="00765850"/>
    <w:rsid w:val="0076768E"/>
    <w:rsid w:val="007709BD"/>
    <w:rsid w:val="00772824"/>
    <w:rsid w:val="00773816"/>
    <w:rsid w:val="00774D59"/>
    <w:rsid w:val="00775875"/>
    <w:rsid w:val="007770B1"/>
    <w:rsid w:val="0078128C"/>
    <w:rsid w:val="0078144B"/>
    <w:rsid w:val="007814B9"/>
    <w:rsid w:val="00787396"/>
    <w:rsid w:val="00790FF6"/>
    <w:rsid w:val="00791A69"/>
    <w:rsid w:val="00792D64"/>
    <w:rsid w:val="007931B8"/>
    <w:rsid w:val="00794830"/>
    <w:rsid w:val="00796082"/>
    <w:rsid w:val="00797CAA"/>
    <w:rsid w:val="007A1669"/>
    <w:rsid w:val="007A25D0"/>
    <w:rsid w:val="007A7555"/>
    <w:rsid w:val="007B071C"/>
    <w:rsid w:val="007B1EC0"/>
    <w:rsid w:val="007B330D"/>
    <w:rsid w:val="007B3877"/>
    <w:rsid w:val="007B39C2"/>
    <w:rsid w:val="007C154C"/>
    <w:rsid w:val="007C2658"/>
    <w:rsid w:val="007C268B"/>
    <w:rsid w:val="007D2804"/>
    <w:rsid w:val="007D2D21"/>
    <w:rsid w:val="007D5926"/>
    <w:rsid w:val="007E0A71"/>
    <w:rsid w:val="007E0F07"/>
    <w:rsid w:val="007E20D0"/>
    <w:rsid w:val="007E2E83"/>
    <w:rsid w:val="007E46B9"/>
    <w:rsid w:val="007F06DD"/>
    <w:rsid w:val="007F4BD4"/>
    <w:rsid w:val="007F5EB5"/>
    <w:rsid w:val="008029C5"/>
    <w:rsid w:val="00804DC7"/>
    <w:rsid w:val="008069E0"/>
    <w:rsid w:val="008071F7"/>
    <w:rsid w:val="008133D7"/>
    <w:rsid w:val="00815650"/>
    <w:rsid w:val="00816059"/>
    <w:rsid w:val="00820315"/>
    <w:rsid w:val="00826243"/>
    <w:rsid w:val="00826431"/>
    <w:rsid w:val="00830C15"/>
    <w:rsid w:val="0083343B"/>
    <w:rsid w:val="00835582"/>
    <w:rsid w:val="00835800"/>
    <w:rsid w:val="00835EAE"/>
    <w:rsid w:val="00836AA4"/>
    <w:rsid w:val="00837803"/>
    <w:rsid w:val="008427F2"/>
    <w:rsid w:val="00843B45"/>
    <w:rsid w:val="0084632F"/>
    <w:rsid w:val="00846623"/>
    <w:rsid w:val="00846A80"/>
    <w:rsid w:val="008474FF"/>
    <w:rsid w:val="00850281"/>
    <w:rsid w:val="00855FD4"/>
    <w:rsid w:val="00863129"/>
    <w:rsid w:val="00863F2E"/>
    <w:rsid w:val="00867E61"/>
    <w:rsid w:val="00871DD7"/>
    <w:rsid w:val="008721DB"/>
    <w:rsid w:val="00874290"/>
    <w:rsid w:val="0088121D"/>
    <w:rsid w:val="00883553"/>
    <w:rsid w:val="00883C37"/>
    <w:rsid w:val="00887A36"/>
    <w:rsid w:val="00890C6F"/>
    <w:rsid w:val="00892BC4"/>
    <w:rsid w:val="00895CF2"/>
    <w:rsid w:val="008A0DD4"/>
    <w:rsid w:val="008A3189"/>
    <w:rsid w:val="008A349B"/>
    <w:rsid w:val="008A54CC"/>
    <w:rsid w:val="008B6A97"/>
    <w:rsid w:val="008B78E2"/>
    <w:rsid w:val="008C02EE"/>
    <w:rsid w:val="008C20C2"/>
    <w:rsid w:val="008C2DB2"/>
    <w:rsid w:val="008C726B"/>
    <w:rsid w:val="008D00FD"/>
    <w:rsid w:val="008D12A8"/>
    <w:rsid w:val="008D15E5"/>
    <w:rsid w:val="008D5824"/>
    <w:rsid w:val="008D6906"/>
    <w:rsid w:val="008D7429"/>
    <w:rsid w:val="008D770E"/>
    <w:rsid w:val="008D7B66"/>
    <w:rsid w:val="008E4322"/>
    <w:rsid w:val="008F2E61"/>
    <w:rsid w:val="008F3C8A"/>
    <w:rsid w:val="008F5C0F"/>
    <w:rsid w:val="0090337E"/>
    <w:rsid w:val="00906DBB"/>
    <w:rsid w:val="0091302F"/>
    <w:rsid w:val="00913D23"/>
    <w:rsid w:val="0092296B"/>
    <w:rsid w:val="00924842"/>
    <w:rsid w:val="00926555"/>
    <w:rsid w:val="00926D25"/>
    <w:rsid w:val="00934F87"/>
    <w:rsid w:val="009455BF"/>
    <w:rsid w:val="009502FA"/>
    <w:rsid w:val="009563C0"/>
    <w:rsid w:val="00973149"/>
    <w:rsid w:val="009756A7"/>
    <w:rsid w:val="0097726D"/>
    <w:rsid w:val="00985D7A"/>
    <w:rsid w:val="00987327"/>
    <w:rsid w:val="009916A7"/>
    <w:rsid w:val="009933E9"/>
    <w:rsid w:val="00993EA0"/>
    <w:rsid w:val="009A7D35"/>
    <w:rsid w:val="009B0AEF"/>
    <w:rsid w:val="009B77C3"/>
    <w:rsid w:val="009B7E28"/>
    <w:rsid w:val="009C2378"/>
    <w:rsid w:val="009C3664"/>
    <w:rsid w:val="009C432B"/>
    <w:rsid w:val="009C71BD"/>
    <w:rsid w:val="009D016F"/>
    <w:rsid w:val="009D1CA9"/>
    <w:rsid w:val="009E251D"/>
    <w:rsid w:val="009F67F9"/>
    <w:rsid w:val="00A02741"/>
    <w:rsid w:val="00A10E72"/>
    <w:rsid w:val="00A171F4"/>
    <w:rsid w:val="00A229B4"/>
    <w:rsid w:val="00A23B90"/>
    <w:rsid w:val="00A24EFC"/>
    <w:rsid w:val="00A32748"/>
    <w:rsid w:val="00A401AF"/>
    <w:rsid w:val="00A429C7"/>
    <w:rsid w:val="00A43316"/>
    <w:rsid w:val="00A571AE"/>
    <w:rsid w:val="00A7223C"/>
    <w:rsid w:val="00A80C53"/>
    <w:rsid w:val="00A83EA9"/>
    <w:rsid w:val="00A85D29"/>
    <w:rsid w:val="00A977CE"/>
    <w:rsid w:val="00A97E0C"/>
    <w:rsid w:val="00AA0B1F"/>
    <w:rsid w:val="00AA0DFE"/>
    <w:rsid w:val="00AA3857"/>
    <w:rsid w:val="00AA5197"/>
    <w:rsid w:val="00AB0226"/>
    <w:rsid w:val="00AC28E4"/>
    <w:rsid w:val="00AD0A3D"/>
    <w:rsid w:val="00AD131F"/>
    <w:rsid w:val="00AE2F2A"/>
    <w:rsid w:val="00AF037A"/>
    <w:rsid w:val="00AF1E81"/>
    <w:rsid w:val="00AF3B3A"/>
    <w:rsid w:val="00AF484F"/>
    <w:rsid w:val="00AF5B0A"/>
    <w:rsid w:val="00AF6569"/>
    <w:rsid w:val="00B0118D"/>
    <w:rsid w:val="00B06265"/>
    <w:rsid w:val="00B22339"/>
    <w:rsid w:val="00B2416E"/>
    <w:rsid w:val="00B323B3"/>
    <w:rsid w:val="00B35F2B"/>
    <w:rsid w:val="00B364C8"/>
    <w:rsid w:val="00B40560"/>
    <w:rsid w:val="00B4787A"/>
    <w:rsid w:val="00B5299E"/>
    <w:rsid w:val="00B5688F"/>
    <w:rsid w:val="00B61F02"/>
    <w:rsid w:val="00B63D6C"/>
    <w:rsid w:val="00B65DEF"/>
    <w:rsid w:val="00B66D1D"/>
    <w:rsid w:val="00B716B5"/>
    <w:rsid w:val="00B75FA6"/>
    <w:rsid w:val="00B766B2"/>
    <w:rsid w:val="00B77E97"/>
    <w:rsid w:val="00B81968"/>
    <w:rsid w:val="00B83C1F"/>
    <w:rsid w:val="00B90F78"/>
    <w:rsid w:val="00B91C6A"/>
    <w:rsid w:val="00B94F9A"/>
    <w:rsid w:val="00B97901"/>
    <w:rsid w:val="00BA03A5"/>
    <w:rsid w:val="00BA4ED6"/>
    <w:rsid w:val="00BC62FC"/>
    <w:rsid w:val="00BD0D71"/>
    <w:rsid w:val="00BD1058"/>
    <w:rsid w:val="00BD638C"/>
    <w:rsid w:val="00BE1F50"/>
    <w:rsid w:val="00BE3BB0"/>
    <w:rsid w:val="00BE4CB2"/>
    <w:rsid w:val="00BE753E"/>
    <w:rsid w:val="00BF56B2"/>
    <w:rsid w:val="00C05180"/>
    <w:rsid w:val="00C05574"/>
    <w:rsid w:val="00C071CE"/>
    <w:rsid w:val="00C20905"/>
    <w:rsid w:val="00C21416"/>
    <w:rsid w:val="00C25C8A"/>
    <w:rsid w:val="00C32F27"/>
    <w:rsid w:val="00C415EC"/>
    <w:rsid w:val="00C443FF"/>
    <w:rsid w:val="00C44EC7"/>
    <w:rsid w:val="00C457C3"/>
    <w:rsid w:val="00C52D35"/>
    <w:rsid w:val="00C531DC"/>
    <w:rsid w:val="00C56C18"/>
    <w:rsid w:val="00C6047D"/>
    <w:rsid w:val="00C644CA"/>
    <w:rsid w:val="00C71D97"/>
    <w:rsid w:val="00C73005"/>
    <w:rsid w:val="00C73249"/>
    <w:rsid w:val="00C826C5"/>
    <w:rsid w:val="00C866F1"/>
    <w:rsid w:val="00C87DE2"/>
    <w:rsid w:val="00C924DC"/>
    <w:rsid w:val="00C92ABB"/>
    <w:rsid w:val="00CA513A"/>
    <w:rsid w:val="00CB53F6"/>
    <w:rsid w:val="00CC2F02"/>
    <w:rsid w:val="00CC4516"/>
    <w:rsid w:val="00CD3120"/>
    <w:rsid w:val="00CD39FE"/>
    <w:rsid w:val="00CD3DD2"/>
    <w:rsid w:val="00CD6DD5"/>
    <w:rsid w:val="00CD6F30"/>
    <w:rsid w:val="00CD7C62"/>
    <w:rsid w:val="00CE0847"/>
    <w:rsid w:val="00CE1266"/>
    <w:rsid w:val="00CE18E8"/>
    <w:rsid w:val="00CE3CE8"/>
    <w:rsid w:val="00CF166D"/>
    <w:rsid w:val="00CF2057"/>
    <w:rsid w:val="00CF36C9"/>
    <w:rsid w:val="00CF3B92"/>
    <w:rsid w:val="00CF459A"/>
    <w:rsid w:val="00CF7673"/>
    <w:rsid w:val="00D032F2"/>
    <w:rsid w:val="00D03ACE"/>
    <w:rsid w:val="00D14B47"/>
    <w:rsid w:val="00D166AC"/>
    <w:rsid w:val="00D22EC6"/>
    <w:rsid w:val="00D248FE"/>
    <w:rsid w:val="00D34338"/>
    <w:rsid w:val="00D34FB3"/>
    <w:rsid w:val="00D41E3E"/>
    <w:rsid w:val="00D435D0"/>
    <w:rsid w:val="00D45EC6"/>
    <w:rsid w:val="00D51F55"/>
    <w:rsid w:val="00D52B96"/>
    <w:rsid w:val="00D573E6"/>
    <w:rsid w:val="00D60CC0"/>
    <w:rsid w:val="00D62581"/>
    <w:rsid w:val="00D62E54"/>
    <w:rsid w:val="00D64EEA"/>
    <w:rsid w:val="00D66751"/>
    <w:rsid w:val="00D73D20"/>
    <w:rsid w:val="00D7475B"/>
    <w:rsid w:val="00D76E4C"/>
    <w:rsid w:val="00D811C6"/>
    <w:rsid w:val="00D868FE"/>
    <w:rsid w:val="00D913E2"/>
    <w:rsid w:val="00D946D8"/>
    <w:rsid w:val="00D94E6E"/>
    <w:rsid w:val="00D96AF8"/>
    <w:rsid w:val="00DA6A5C"/>
    <w:rsid w:val="00DB3F56"/>
    <w:rsid w:val="00DB4BB0"/>
    <w:rsid w:val="00DC2C97"/>
    <w:rsid w:val="00DD26E7"/>
    <w:rsid w:val="00DD29B7"/>
    <w:rsid w:val="00DD7C7B"/>
    <w:rsid w:val="00DE3E94"/>
    <w:rsid w:val="00DE4425"/>
    <w:rsid w:val="00DE67DB"/>
    <w:rsid w:val="00DF0CF6"/>
    <w:rsid w:val="00DF6D02"/>
    <w:rsid w:val="00E00BFD"/>
    <w:rsid w:val="00E05B2E"/>
    <w:rsid w:val="00E10C63"/>
    <w:rsid w:val="00E14608"/>
    <w:rsid w:val="00E17A21"/>
    <w:rsid w:val="00E21480"/>
    <w:rsid w:val="00E21E67"/>
    <w:rsid w:val="00E24611"/>
    <w:rsid w:val="00E303A5"/>
    <w:rsid w:val="00E30EBF"/>
    <w:rsid w:val="00E3390C"/>
    <w:rsid w:val="00E3776B"/>
    <w:rsid w:val="00E37C69"/>
    <w:rsid w:val="00E42C00"/>
    <w:rsid w:val="00E5101E"/>
    <w:rsid w:val="00E52D70"/>
    <w:rsid w:val="00E55534"/>
    <w:rsid w:val="00E651F6"/>
    <w:rsid w:val="00E752E3"/>
    <w:rsid w:val="00E77A3D"/>
    <w:rsid w:val="00E77C2F"/>
    <w:rsid w:val="00E80BF6"/>
    <w:rsid w:val="00E82760"/>
    <w:rsid w:val="00E82A22"/>
    <w:rsid w:val="00E8434E"/>
    <w:rsid w:val="00E914D1"/>
    <w:rsid w:val="00EA0870"/>
    <w:rsid w:val="00EA1A2B"/>
    <w:rsid w:val="00EB05E1"/>
    <w:rsid w:val="00EB6A5A"/>
    <w:rsid w:val="00EB71D9"/>
    <w:rsid w:val="00EB7865"/>
    <w:rsid w:val="00EC33AC"/>
    <w:rsid w:val="00EC7052"/>
    <w:rsid w:val="00ED1208"/>
    <w:rsid w:val="00ED38CB"/>
    <w:rsid w:val="00ED3A8B"/>
    <w:rsid w:val="00EE12D7"/>
    <w:rsid w:val="00EF0170"/>
    <w:rsid w:val="00EF787F"/>
    <w:rsid w:val="00F03037"/>
    <w:rsid w:val="00F04AE9"/>
    <w:rsid w:val="00F15B81"/>
    <w:rsid w:val="00F20920"/>
    <w:rsid w:val="00F25CBD"/>
    <w:rsid w:val="00F2646F"/>
    <w:rsid w:val="00F3013E"/>
    <w:rsid w:val="00F316E4"/>
    <w:rsid w:val="00F347EE"/>
    <w:rsid w:val="00F37338"/>
    <w:rsid w:val="00F373B0"/>
    <w:rsid w:val="00F466C8"/>
    <w:rsid w:val="00F47AF0"/>
    <w:rsid w:val="00F47BA9"/>
    <w:rsid w:val="00F51E9A"/>
    <w:rsid w:val="00F52135"/>
    <w:rsid w:val="00F55998"/>
    <w:rsid w:val="00F56318"/>
    <w:rsid w:val="00F64D8E"/>
    <w:rsid w:val="00F650D1"/>
    <w:rsid w:val="00F67D65"/>
    <w:rsid w:val="00F729AA"/>
    <w:rsid w:val="00F7315A"/>
    <w:rsid w:val="00F75B79"/>
    <w:rsid w:val="00F76C16"/>
    <w:rsid w:val="00F81A13"/>
    <w:rsid w:val="00F81FCB"/>
    <w:rsid w:val="00F82525"/>
    <w:rsid w:val="00F9600D"/>
    <w:rsid w:val="00F97FEA"/>
    <w:rsid w:val="00FA0F15"/>
    <w:rsid w:val="00FA32C4"/>
    <w:rsid w:val="00FA3C8A"/>
    <w:rsid w:val="00FA605F"/>
    <w:rsid w:val="00FB3305"/>
    <w:rsid w:val="00FB34CA"/>
    <w:rsid w:val="00FB6F6F"/>
    <w:rsid w:val="00FC68BB"/>
    <w:rsid w:val="00FD39D3"/>
    <w:rsid w:val="00FD7C98"/>
    <w:rsid w:val="00FE3FA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1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rPr>
      <w:lang w:val="es-E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rPr>
      <w:lang w:val="es-E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64C4B-CF21-431F-8A38-7D373DF0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1744</Words>
  <Characters>10994</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39</cp:revision>
  <dcterms:created xsi:type="dcterms:W3CDTF">2016-08-20T18:55:00Z</dcterms:created>
  <dcterms:modified xsi:type="dcterms:W3CDTF">2016-08-26T05:49:00Z</dcterms:modified>
</cp:coreProperties>
</file>